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C411B6" w:rsidRDefault="004E2C60">
      <w:pPr>
        <w:spacing w:after="0" w:line="360" w:lineRule="auto"/>
        <w:jc w:val="center"/>
        <w:rPr>
          <w:rFonts w:ascii="Times New Roman" w:hAnsi="Times New Roman"/>
          <w:b/>
        </w:rPr>
      </w:pPr>
      <w:r w:rsidRPr="004E2C60">
        <w:rPr>
          <w:rFonts w:ascii="Times New Roman" w:hAnsi="Times New Roman"/>
          <w:b/>
        </w:rPr>
        <w:t xml:space="preserve">*Observação Importante: Os requisitos da contratação e as demais especificações encontram-se no </w:t>
      </w:r>
    </w:p>
    <w:p w:rsidR="00464AEC" w:rsidRDefault="004E2C60">
      <w:pPr>
        <w:spacing w:after="0" w:line="360" w:lineRule="auto"/>
        <w:jc w:val="center"/>
        <w:rPr>
          <w:rFonts w:ascii="Times New Roman" w:hAnsi="Times New Roman"/>
          <w:b/>
        </w:rPr>
      </w:pPr>
      <w:r w:rsidRPr="004E2C60">
        <w:rPr>
          <w:rFonts w:ascii="Times New Roman" w:hAnsi="Times New Roman"/>
          <w:b/>
        </w:rPr>
        <w:t>Termo de Referência.</w:t>
      </w:r>
    </w:p>
    <w:tbl>
      <w:tblPr>
        <w:tblW w:w="1031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3950"/>
        <w:gridCol w:w="989"/>
        <w:gridCol w:w="989"/>
        <w:gridCol w:w="1130"/>
        <w:gridCol w:w="1274"/>
      </w:tblGrid>
      <w:tr w:rsidR="008A4DEE" w:rsidRPr="00B60B6E" w:rsidTr="008A4DEE">
        <w:trPr>
          <w:trHeight w:val="487"/>
          <w:jc w:val="center"/>
        </w:trPr>
        <w:tc>
          <w:tcPr>
            <w:tcW w:w="98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A4DEE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8A4DEE" w:rsidRPr="008A4DEE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A4D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LOTE</w:t>
            </w:r>
          </w:p>
          <w:p w:rsidR="008A4DEE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A4D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ÚNICO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4DEE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4DEE" w:rsidRPr="005972B7" w:rsidRDefault="008A4DEE" w:rsidP="004A6379">
            <w:pPr>
              <w:widowControl w:val="0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Especificações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4DEE" w:rsidRPr="005972B7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UNID.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4DEE" w:rsidRPr="005972B7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Q</w:t>
            </w:r>
            <w:r>
              <w:rPr>
                <w:rFonts w:asciiTheme="minorHAnsi" w:hAnsiTheme="minorHAnsi" w:cstheme="minorHAnsi"/>
                <w:b/>
                <w:color w:val="000000"/>
              </w:rPr>
              <w:t>TDE.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4DEE" w:rsidRPr="005972B7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Valor Unitário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4DEE" w:rsidRPr="005972B7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Valor Total</w:t>
            </w:r>
          </w:p>
        </w:tc>
      </w:tr>
      <w:tr w:rsidR="008A4DEE" w:rsidRPr="00B60B6E" w:rsidTr="008A4DEE">
        <w:trPr>
          <w:trHeight w:val="612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A4DEE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B60B6E" w:rsidRDefault="008A4DEE" w:rsidP="004A6379">
            <w:pPr>
              <w:widowControl w:val="0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A4DEE">
              <w:rPr>
                <w:rFonts w:asciiTheme="minorHAnsi" w:hAnsiTheme="minorHAnsi" w:cstheme="minorHAnsi"/>
                <w:color w:val="000000"/>
              </w:rPr>
              <w:t>Refil 2 em 1 para purificador Soft Everest ou compatível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Unid.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DE4FC9" w:rsidP="00C12CF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C53315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C53315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A4DEE" w:rsidRPr="00B60B6E" w:rsidTr="008A4DEE">
        <w:trPr>
          <w:trHeight w:val="791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A4DEE" w:rsidRPr="00C53315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53315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B60B6E" w:rsidRDefault="008A4DEE" w:rsidP="004A6379">
            <w:pPr>
              <w:widowControl w:val="0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Refil de elemento de reposição para aparelho </w:t>
            </w:r>
            <w:proofErr w:type="spellStart"/>
            <w:r>
              <w:rPr>
                <w:rFonts w:cstheme="minorHAnsi"/>
                <w:bCs/>
                <w:color w:val="000000"/>
              </w:rPr>
              <w:t>hoken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mult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1500 de polipropileno </w:t>
            </w:r>
            <w:proofErr w:type="gramStart"/>
            <w:r>
              <w:rPr>
                <w:rFonts w:cstheme="minorHAnsi"/>
                <w:bCs/>
                <w:color w:val="000000"/>
              </w:rPr>
              <w:t>5 micra</w:t>
            </w:r>
            <w:proofErr w:type="gramEnd"/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C907BF">
              <w:rPr>
                <w:rFonts w:cstheme="minorHAnsi"/>
                <w:bCs/>
                <w:color w:val="000000"/>
              </w:rPr>
              <w:t>ou compatível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Unid.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8A4DEE" w:rsidP="00C12CF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3315">
              <w:rPr>
                <w:rFonts w:asciiTheme="minorHAnsi" w:hAnsiTheme="minorHAnsi" w:cstheme="minorHAnsi"/>
                <w:color w:val="000000"/>
              </w:rPr>
              <w:t>0</w:t>
            </w:r>
            <w:r w:rsidR="00DE4FC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C53315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C53315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A4DEE" w:rsidRPr="00B60B6E" w:rsidTr="008A4DEE">
        <w:trPr>
          <w:trHeight w:val="57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A4DEE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B60B6E" w:rsidRDefault="008A4DEE" w:rsidP="004A6379">
            <w:pPr>
              <w:widowControl w:val="0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Refil de elemento de reposição para aparelho </w:t>
            </w:r>
            <w:proofErr w:type="spellStart"/>
            <w:r>
              <w:rPr>
                <w:rFonts w:cstheme="minorHAnsi"/>
                <w:bCs/>
                <w:color w:val="000000"/>
              </w:rPr>
              <w:t>hoken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mult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1500 de </w:t>
            </w:r>
            <w:proofErr w:type="spellStart"/>
            <w:r>
              <w:rPr>
                <w:rFonts w:cstheme="minorHAnsi"/>
                <w:bCs/>
                <w:color w:val="000000"/>
              </w:rPr>
              <w:t>carbon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block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C907BF">
              <w:rPr>
                <w:rFonts w:cstheme="minorHAnsi"/>
                <w:bCs/>
                <w:color w:val="000000"/>
              </w:rPr>
              <w:t>ou compatível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Unid.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8A4DEE" w:rsidP="00C12CF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3315">
              <w:rPr>
                <w:rFonts w:asciiTheme="minorHAnsi" w:hAnsiTheme="minorHAnsi" w:cstheme="minorHAnsi"/>
                <w:color w:val="000000"/>
              </w:rPr>
              <w:t>0</w:t>
            </w:r>
            <w:r w:rsidR="00DE4FC9">
              <w:rPr>
                <w:rFonts w:asciiTheme="minorHAnsi" w:hAnsiTheme="minorHAnsi" w:cstheme="minorHAnsi"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C53315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C53315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A4DEE" w:rsidRPr="001D1E02" w:rsidTr="008A4DEE">
        <w:trPr>
          <w:trHeight w:val="275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A4DEE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3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5D79F0" w:rsidRDefault="008A4DEE" w:rsidP="004A6379">
            <w:pPr>
              <w:widowControl w:val="0"/>
              <w:suppressAutoHyphens/>
              <w:spacing w:line="312" w:lineRule="auto"/>
              <w:ind w:firstLine="6413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D79F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Total Geral:      </w:t>
            </w:r>
          </w:p>
        </w:tc>
      </w:tr>
    </w:tbl>
    <w:p w:rsidR="004E2C60" w:rsidRPr="00761C47" w:rsidRDefault="004E2C60" w:rsidP="008A4DE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>RAZÃO SOCIAL</w:t>
      </w:r>
      <w:r w:rsidR="005858EE" w:rsidRPr="004E2C60">
        <w:rPr>
          <w:rFonts w:ascii="Times New Roman" w:hAnsi="Times New Roman"/>
          <w:sz w:val="20"/>
          <w:szCs w:val="20"/>
        </w:rPr>
        <w:t xml:space="preserve">/NOME: </w:t>
      </w:r>
    </w:p>
    <w:p w:rsidR="00464AEC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NOME FANTASIA: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CNPJ/CPF: </w:t>
      </w:r>
    </w:p>
    <w:p w:rsidR="00464AEC" w:rsidRPr="004E2C60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4E2C60">
        <w:rPr>
          <w:rFonts w:ascii="Times New Roman" w:hAnsi="Times New Roman"/>
          <w:sz w:val="20"/>
          <w:szCs w:val="20"/>
        </w:rPr>
        <w:t xml:space="preserve">TELEFONE: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E-MAIL: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4E2C60" w:rsidRDefault="005858EE">
      <w:pPr>
        <w:rPr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ENDEREÇO:</w: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 xml:space="preserve">CEP: </w:t>
      </w: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 xml:space="preserve">NÚMERO DO PIS: </w:t>
      </w:r>
    </w:p>
    <w:p w:rsidR="00464AEC" w:rsidRPr="004E2C60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POSSUI NOTA FISCAL ELETRONICA?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:rsidR="00464AEC" w:rsidRPr="004E2C60" w:rsidRDefault="005858EE"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TRABALHA COM COMPRA MEDIANTE EMPENHO</w:t>
      </w:r>
      <w:r w:rsidRPr="004E2C60">
        <w:rPr>
          <w:rStyle w:val="Refdenotaderodap"/>
          <w:rFonts w:ascii="Times New Roman" w:hAnsi="Times New Roman"/>
          <w:sz w:val="20"/>
          <w:szCs w:val="20"/>
        </w:rPr>
        <w:footnoteReference w:id="1"/>
      </w:r>
      <w:r w:rsidRPr="004E2C60">
        <w:rPr>
          <w:rFonts w:ascii="Times New Roman" w:hAnsi="Times New Roman"/>
          <w:sz w:val="20"/>
          <w:szCs w:val="20"/>
        </w:rPr>
        <w:t xml:space="preserve">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:rsidR="00924222" w:rsidRPr="004E2C60" w:rsidRDefault="00924222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A validade desta proposta é de </w:t>
      </w:r>
      <w:r w:rsidR="00ED3D80" w:rsidRPr="004E2C60">
        <w:rPr>
          <w:rFonts w:ascii="Times New Roman" w:hAnsi="Times New Roman"/>
          <w:sz w:val="20"/>
          <w:szCs w:val="20"/>
        </w:rPr>
        <w:t>6</w:t>
      </w:r>
      <w:r w:rsidRPr="004E2C60">
        <w:rPr>
          <w:rFonts w:ascii="Times New Roman" w:hAnsi="Times New Roman"/>
          <w:sz w:val="20"/>
          <w:szCs w:val="20"/>
        </w:rPr>
        <w:t>0 dias.</w:t>
      </w:r>
    </w:p>
    <w:p w:rsidR="00924222" w:rsidRPr="004E2C60" w:rsidRDefault="00924222" w:rsidP="00901B5D">
      <w:pPr>
        <w:spacing w:line="240" w:lineRule="auto"/>
        <w:ind w:right="-1"/>
        <w:rPr>
          <w:rFonts w:ascii="Times New Roman" w:hAnsi="Times New Roman"/>
          <w:i/>
          <w:sz w:val="20"/>
          <w:szCs w:val="20"/>
        </w:rPr>
      </w:pPr>
      <w:r w:rsidRPr="004E2C60">
        <w:rPr>
          <w:rFonts w:ascii="Times New Roman" w:hAnsi="Times New Roman"/>
          <w:i/>
          <w:sz w:val="20"/>
          <w:szCs w:val="20"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4E2C60">
        <w:rPr>
          <w:rFonts w:ascii="Times New Roman" w:hAnsi="Times New Roman"/>
          <w:i/>
          <w:sz w:val="20"/>
          <w:szCs w:val="20"/>
        </w:rPr>
        <w:t>Pública.”</w:t>
      </w:r>
      <w:proofErr w:type="gramEnd"/>
    </w:p>
    <w:p w:rsidR="000B57FD" w:rsidRPr="004E2C60" w:rsidRDefault="000B57FD" w:rsidP="000B57FD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LOCAL: </w:t>
      </w:r>
    </w:p>
    <w:p w:rsidR="00A12FA5" w:rsidRDefault="000B57FD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DATA:                                        </w:t>
      </w:r>
    </w:p>
    <w:p w:rsidR="00A12FA5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A4DEE" w:rsidRDefault="008A4DEE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A12FA5" w:rsidRDefault="008A4DEE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A12FA5" w:rsidRPr="00761C47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Pr="00924222">
        <w:rPr>
          <w:rFonts w:ascii="Times New Roman" w:hAnsi="Times New Roman"/>
          <w:sz w:val="24"/>
          <w:szCs w:val="24"/>
        </w:rPr>
        <w:t xml:space="preserve">  </w:t>
      </w:r>
    </w:p>
    <w:sectPr w:rsidR="00A12FA5" w:rsidRPr="00761C47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D5" w:rsidRDefault="00694CD5">
      <w:pPr>
        <w:spacing w:line="240" w:lineRule="auto"/>
      </w:pPr>
      <w:r>
        <w:separator/>
      </w:r>
    </w:p>
  </w:endnote>
  <w:endnote w:type="continuationSeparator" w:id="0">
    <w:p w:rsidR="00694CD5" w:rsidRDefault="0069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D5" w:rsidRDefault="00694CD5">
      <w:pPr>
        <w:spacing w:after="0"/>
      </w:pPr>
      <w:r>
        <w:separator/>
      </w:r>
    </w:p>
  </w:footnote>
  <w:footnote w:type="continuationSeparator" w:id="0">
    <w:p w:rsidR="00694CD5" w:rsidRDefault="00694CD5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300C1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3757E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E2C60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D79F0"/>
    <w:rsid w:val="005F1567"/>
    <w:rsid w:val="00623BD1"/>
    <w:rsid w:val="00626578"/>
    <w:rsid w:val="006315F3"/>
    <w:rsid w:val="00660D8F"/>
    <w:rsid w:val="00676D8F"/>
    <w:rsid w:val="0068791E"/>
    <w:rsid w:val="00692E65"/>
    <w:rsid w:val="00694CD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1348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4DEE"/>
    <w:rsid w:val="008A7CF8"/>
    <w:rsid w:val="008B50AD"/>
    <w:rsid w:val="008F1AB9"/>
    <w:rsid w:val="00901B5D"/>
    <w:rsid w:val="00906EA6"/>
    <w:rsid w:val="00910CF9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1236"/>
    <w:rsid w:val="009D57B2"/>
    <w:rsid w:val="009E50E4"/>
    <w:rsid w:val="009F2C7B"/>
    <w:rsid w:val="00A1069C"/>
    <w:rsid w:val="00A12ACE"/>
    <w:rsid w:val="00A12FA5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2CF9"/>
    <w:rsid w:val="00C135DC"/>
    <w:rsid w:val="00C22823"/>
    <w:rsid w:val="00C40482"/>
    <w:rsid w:val="00C411B6"/>
    <w:rsid w:val="00C41206"/>
    <w:rsid w:val="00C434EC"/>
    <w:rsid w:val="00C550B2"/>
    <w:rsid w:val="00C5637B"/>
    <w:rsid w:val="00C71CF2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E4FC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74B11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9299E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835AE6-9E69-441B-A3E4-04DD7FC5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2</cp:revision>
  <cp:lastPrinted>2024-03-26T17:38:00Z</cp:lastPrinted>
  <dcterms:created xsi:type="dcterms:W3CDTF">2024-11-11T19:26:00Z</dcterms:created>
  <dcterms:modified xsi:type="dcterms:W3CDTF">2024-11-11T19:26:00Z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