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EA13" w14:textId="77777777" w:rsidR="00B7150F" w:rsidRDefault="00D1645E">
      <w:pPr>
        <w:spacing w:before="120" w:after="80"/>
        <w:ind w:right="145"/>
        <w:jc w:val="center"/>
        <w:rPr>
          <w:b/>
        </w:rPr>
      </w:pPr>
      <w:r>
        <w:rPr>
          <w:b/>
          <w:u w:val="single"/>
        </w:rPr>
        <w:t>EDITAL</w:t>
      </w:r>
      <w:r>
        <w:rPr>
          <w:b/>
          <w:spacing w:val="-7"/>
          <w:u w:val="single"/>
        </w:rPr>
        <w:t xml:space="preserve"> </w:t>
      </w:r>
      <w:r>
        <w:rPr>
          <w:b/>
          <w:u w:val="single"/>
        </w:rPr>
        <w:t>DE</w:t>
      </w:r>
      <w:r>
        <w:rPr>
          <w:b/>
          <w:spacing w:val="-7"/>
          <w:u w:val="single"/>
        </w:rPr>
        <w:t xml:space="preserve"> </w:t>
      </w:r>
      <w:r>
        <w:rPr>
          <w:b/>
          <w:u w:val="single"/>
        </w:rPr>
        <w:t>DISPENSA</w:t>
      </w:r>
      <w:r>
        <w:rPr>
          <w:b/>
          <w:spacing w:val="-4"/>
          <w:u w:val="single"/>
        </w:rPr>
        <w:t xml:space="preserve"> </w:t>
      </w:r>
      <w:r>
        <w:rPr>
          <w:b/>
          <w:spacing w:val="-2"/>
          <w:u w:val="single"/>
        </w:rPr>
        <w:t>ELETRÔNICA</w:t>
      </w:r>
    </w:p>
    <w:p w14:paraId="08B7A516" w14:textId="77777777" w:rsidR="00B7150F" w:rsidRDefault="00D1645E">
      <w:pPr>
        <w:spacing w:before="120" w:after="100"/>
        <w:ind w:left="-567" w:right="145"/>
        <w:rPr>
          <w:b/>
        </w:rPr>
      </w:pPr>
      <w:r>
        <w:rPr>
          <w:b/>
        </w:rPr>
        <w:t>MODALIDADE:</w:t>
      </w:r>
      <w:r>
        <w:rPr>
          <w:b/>
          <w:spacing w:val="-8"/>
        </w:rPr>
        <w:t xml:space="preserve"> </w:t>
      </w:r>
      <w:r>
        <w:rPr>
          <w:b/>
        </w:rPr>
        <w:t>DISPENSA</w:t>
      </w:r>
      <w:r>
        <w:rPr>
          <w:b/>
          <w:spacing w:val="-6"/>
        </w:rPr>
        <w:t xml:space="preserve"> </w:t>
      </w:r>
      <w:r>
        <w:rPr>
          <w:b/>
        </w:rPr>
        <w:t>Nº</w:t>
      </w:r>
      <w:r>
        <w:rPr>
          <w:b/>
          <w:spacing w:val="-9"/>
        </w:rPr>
        <w:t xml:space="preserve"> </w:t>
      </w:r>
      <w:r>
        <w:rPr>
          <w:b/>
          <w:spacing w:val="-9"/>
          <w:lang w:val="pt-BR"/>
        </w:rPr>
        <w:t>25</w:t>
      </w:r>
      <w:r>
        <w:rPr>
          <w:b/>
        </w:rPr>
        <w:t>/2025</w:t>
      </w:r>
    </w:p>
    <w:p w14:paraId="0844E9BA" w14:textId="77777777" w:rsidR="00B7150F" w:rsidRDefault="00D1645E">
      <w:pPr>
        <w:spacing w:before="120" w:after="100"/>
        <w:ind w:left="-567" w:right="145"/>
        <w:rPr>
          <w:b/>
        </w:rPr>
      </w:pPr>
      <w:r>
        <w:rPr>
          <w:b/>
        </w:rPr>
        <w:t xml:space="preserve">PROCESSO ADMINISTRATIVO Nº </w:t>
      </w:r>
      <w:r>
        <w:rPr>
          <w:b/>
          <w:lang w:val="pt-BR"/>
        </w:rPr>
        <w:t>26</w:t>
      </w:r>
      <w:r>
        <w:rPr>
          <w:b/>
        </w:rPr>
        <w:t>/2025</w:t>
      </w:r>
    </w:p>
    <w:p w14:paraId="56C748E7" w14:textId="77777777" w:rsidR="00B7150F" w:rsidRDefault="00D1645E">
      <w:pPr>
        <w:spacing w:before="120" w:after="100"/>
        <w:ind w:left="-567" w:right="145"/>
        <w:rPr>
          <w:b/>
          <w:lang w:val="pt-BR"/>
        </w:rPr>
      </w:pPr>
      <w:r>
        <w:rPr>
          <w:b/>
        </w:rPr>
        <w:t>CRITÉRIO DE JULGAMENTO:</w:t>
      </w:r>
      <w:r>
        <w:rPr>
          <w:b/>
          <w:spacing w:val="-7"/>
        </w:rPr>
        <w:t xml:space="preserve"> </w:t>
      </w:r>
      <w:r>
        <w:rPr>
          <w:b/>
        </w:rPr>
        <w:t>MENOR</w:t>
      </w:r>
      <w:r>
        <w:rPr>
          <w:b/>
          <w:spacing w:val="-6"/>
        </w:rPr>
        <w:t xml:space="preserve"> </w:t>
      </w:r>
      <w:r>
        <w:rPr>
          <w:b/>
        </w:rPr>
        <w:t>PREÇO</w:t>
      </w:r>
      <w:r>
        <w:rPr>
          <w:b/>
          <w:spacing w:val="-5"/>
        </w:rPr>
        <w:t xml:space="preserve"> </w:t>
      </w:r>
      <w:r>
        <w:rPr>
          <w:b/>
          <w:lang w:val="pt-BR"/>
        </w:rPr>
        <w:t>GLOBAL</w:t>
      </w:r>
    </w:p>
    <w:p w14:paraId="3644B8EF" w14:textId="77777777" w:rsidR="00B7150F" w:rsidRDefault="00D1645E">
      <w:pPr>
        <w:spacing w:before="120" w:after="100"/>
        <w:ind w:left="-567" w:right="145"/>
        <w:rPr>
          <w:b/>
          <w:lang w:val="pt-BR"/>
        </w:rPr>
      </w:pPr>
      <w:r>
        <w:rPr>
          <w:b/>
          <w:lang w:val="pt-BR"/>
        </w:rPr>
        <w:t>EXCLUSIVO</w:t>
      </w:r>
      <w:r>
        <w:rPr>
          <w:b/>
        </w:rPr>
        <w:t xml:space="preserve"> ME/EPP/EQUIPARADA</w:t>
      </w:r>
      <w:r>
        <w:rPr>
          <w:b/>
        </w:rPr>
        <w:t>S: SI</w:t>
      </w:r>
      <w:r>
        <w:rPr>
          <w:b/>
          <w:lang w:val="pt-BR"/>
        </w:rPr>
        <w:t>M</w:t>
      </w:r>
    </w:p>
    <w:p w14:paraId="05777BB3" w14:textId="77777777" w:rsidR="00B7150F" w:rsidRDefault="00D1645E">
      <w:pPr>
        <w:spacing w:before="120" w:after="100"/>
        <w:ind w:left="-567" w:right="145"/>
        <w:rPr>
          <w:b/>
        </w:rPr>
      </w:pPr>
      <w:r>
        <w:rPr>
          <w:b/>
        </w:rPr>
        <w:t>INÍCIO</w:t>
      </w:r>
      <w:r>
        <w:rPr>
          <w:b/>
          <w:spacing w:val="-4"/>
        </w:rPr>
        <w:t xml:space="preserve"> </w:t>
      </w:r>
      <w:r>
        <w:rPr>
          <w:b/>
        </w:rPr>
        <w:t>DO</w:t>
      </w:r>
      <w:r>
        <w:rPr>
          <w:b/>
          <w:spacing w:val="-4"/>
        </w:rPr>
        <w:t xml:space="preserve"> </w:t>
      </w:r>
      <w:r>
        <w:rPr>
          <w:b/>
        </w:rPr>
        <w:t>ACOLHIMENTO</w:t>
      </w:r>
      <w:r>
        <w:rPr>
          <w:b/>
          <w:spacing w:val="-4"/>
        </w:rPr>
        <w:t xml:space="preserve"> </w:t>
      </w:r>
      <w:r>
        <w:rPr>
          <w:b/>
        </w:rPr>
        <w:t>DE</w:t>
      </w:r>
      <w:r>
        <w:rPr>
          <w:b/>
          <w:spacing w:val="-6"/>
        </w:rPr>
        <w:t xml:space="preserve"> </w:t>
      </w:r>
      <w:r>
        <w:rPr>
          <w:b/>
        </w:rPr>
        <w:t>PROPOSTAS:</w:t>
      </w:r>
      <w:r>
        <w:rPr>
          <w:b/>
          <w:spacing w:val="-2"/>
        </w:rPr>
        <w:t xml:space="preserve"> </w:t>
      </w:r>
      <w:r>
        <w:rPr>
          <w:b/>
          <w:spacing w:val="-2"/>
          <w:lang w:val="pt-BR"/>
        </w:rPr>
        <w:t>15</w:t>
      </w:r>
      <w:r>
        <w:rPr>
          <w:b/>
        </w:rPr>
        <w:t>/</w:t>
      </w:r>
      <w:r>
        <w:rPr>
          <w:b/>
          <w:lang w:val="pt-BR"/>
        </w:rPr>
        <w:t>05</w:t>
      </w:r>
      <w:r>
        <w:rPr>
          <w:b/>
        </w:rPr>
        <w:t>/2025</w:t>
      </w:r>
      <w:r>
        <w:rPr>
          <w:b/>
          <w:spacing w:val="-6"/>
        </w:rPr>
        <w:t xml:space="preserve"> </w:t>
      </w:r>
      <w:r>
        <w:rPr>
          <w:b/>
        </w:rPr>
        <w:t xml:space="preserve">às </w:t>
      </w:r>
      <w:r>
        <w:rPr>
          <w:b/>
          <w:lang w:val="pt-BR"/>
        </w:rPr>
        <w:t>08</w:t>
      </w:r>
      <w:r>
        <w:rPr>
          <w:b/>
        </w:rPr>
        <w:t>h</w:t>
      </w:r>
      <w:r>
        <w:rPr>
          <w:b/>
          <w:lang w:val="pt-BR"/>
        </w:rPr>
        <w:t>00</w:t>
      </w:r>
      <w:r>
        <w:rPr>
          <w:b/>
        </w:rPr>
        <w:t>min</w:t>
      </w:r>
    </w:p>
    <w:p w14:paraId="53D13175" w14:textId="77777777" w:rsidR="00B7150F" w:rsidRDefault="00D1645E">
      <w:pPr>
        <w:spacing w:before="120" w:after="100"/>
        <w:ind w:left="-567" w:right="145"/>
        <w:rPr>
          <w:b/>
        </w:rPr>
      </w:pPr>
      <w:r>
        <w:rPr>
          <w:b/>
        </w:rPr>
        <w:t xml:space="preserve">ABERTURA DA SESSÃO: </w:t>
      </w:r>
      <w:r>
        <w:rPr>
          <w:b/>
          <w:lang w:val="pt-BR"/>
        </w:rPr>
        <w:t>20</w:t>
      </w:r>
      <w:r>
        <w:rPr>
          <w:b/>
        </w:rPr>
        <w:t>/</w:t>
      </w:r>
      <w:r>
        <w:rPr>
          <w:b/>
          <w:lang w:val="pt-BR"/>
        </w:rPr>
        <w:t>05</w:t>
      </w:r>
      <w:r>
        <w:rPr>
          <w:b/>
        </w:rPr>
        <w:t xml:space="preserve">/2025 às </w:t>
      </w:r>
      <w:r>
        <w:rPr>
          <w:b/>
          <w:lang w:val="pt-BR"/>
        </w:rPr>
        <w:t>08</w:t>
      </w:r>
      <w:r>
        <w:rPr>
          <w:b/>
        </w:rPr>
        <w:t>h</w:t>
      </w:r>
      <w:r>
        <w:rPr>
          <w:b/>
          <w:lang w:val="pt-BR"/>
        </w:rPr>
        <w:t>01</w:t>
      </w:r>
      <w:r>
        <w:rPr>
          <w:b/>
        </w:rPr>
        <w:t>min</w:t>
      </w:r>
    </w:p>
    <w:p w14:paraId="1B632E85" w14:textId="77777777" w:rsidR="00B7150F" w:rsidRDefault="00D1645E">
      <w:pPr>
        <w:spacing w:before="120" w:after="100" w:line="228" w:lineRule="exact"/>
        <w:ind w:left="-567" w:right="145"/>
        <w:rPr>
          <w:b/>
          <w:spacing w:val="-2"/>
        </w:rPr>
      </w:pPr>
      <w:r>
        <w:rPr>
          <w:b/>
        </w:rPr>
        <w:t>ABERTURA</w:t>
      </w:r>
      <w:r>
        <w:rPr>
          <w:b/>
          <w:spacing w:val="-9"/>
        </w:rPr>
        <w:t xml:space="preserve"> </w:t>
      </w:r>
      <w:r>
        <w:rPr>
          <w:b/>
        </w:rPr>
        <w:t>DAS</w:t>
      </w:r>
      <w:r>
        <w:rPr>
          <w:b/>
          <w:spacing w:val="-6"/>
        </w:rPr>
        <w:t xml:space="preserve"> </w:t>
      </w:r>
      <w:r>
        <w:rPr>
          <w:b/>
        </w:rPr>
        <w:t>PROPOSTAS</w:t>
      </w:r>
      <w:r>
        <w:rPr>
          <w:b/>
          <w:spacing w:val="-8"/>
        </w:rPr>
        <w:t xml:space="preserve"> </w:t>
      </w:r>
      <w:r>
        <w:rPr>
          <w:b/>
        </w:rPr>
        <w:t>COMERCIAIS:</w:t>
      </w:r>
      <w:r>
        <w:rPr>
          <w:b/>
          <w:spacing w:val="-4"/>
        </w:rPr>
        <w:t xml:space="preserve"> </w:t>
      </w:r>
      <w:r>
        <w:rPr>
          <w:b/>
          <w:spacing w:val="-4"/>
          <w:lang w:val="pt-BR"/>
        </w:rPr>
        <w:t>20</w:t>
      </w:r>
      <w:r>
        <w:rPr>
          <w:b/>
        </w:rPr>
        <w:t>/</w:t>
      </w:r>
      <w:r>
        <w:rPr>
          <w:b/>
          <w:lang w:val="pt-BR"/>
        </w:rPr>
        <w:t>05</w:t>
      </w:r>
      <w:r>
        <w:rPr>
          <w:b/>
        </w:rPr>
        <w:t>/2025</w:t>
      </w:r>
      <w:r>
        <w:rPr>
          <w:b/>
          <w:spacing w:val="-7"/>
        </w:rPr>
        <w:t xml:space="preserve"> </w:t>
      </w:r>
      <w:r>
        <w:rPr>
          <w:b/>
        </w:rPr>
        <w:t>às</w:t>
      </w:r>
      <w:r>
        <w:rPr>
          <w:b/>
          <w:spacing w:val="-7"/>
        </w:rPr>
        <w:t xml:space="preserve"> </w:t>
      </w:r>
      <w:r>
        <w:rPr>
          <w:b/>
          <w:spacing w:val="-7"/>
          <w:lang w:val="pt-BR"/>
        </w:rPr>
        <w:t>08</w:t>
      </w:r>
      <w:r>
        <w:rPr>
          <w:b/>
          <w:spacing w:val="-2"/>
        </w:rPr>
        <w:t>h</w:t>
      </w:r>
      <w:r>
        <w:rPr>
          <w:b/>
          <w:spacing w:val="-2"/>
          <w:lang w:val="pt-BR"/>
        </w:rPr>
        <w:t>00</w:t>
      </w:r>
      <w:r>
        <w:rPr>
          <w:b/>
          <w:spacing w:val="-2"/>
        </w:rPr>
        <w:t>min</w:t>
      </w:r>
    </w:p>
    <w:p w14:paraId="46FC7610" w14:textId="77777777" w:rsidR="00B7150F" w:rsidRDefault="00B7150F">
      <w:pPr>
        <w:spacing w:before="120" w:after="100" w:line="228" w:lineRule="exact"/>
        <w:ind w:left="-567" w:right="145"/>
        <w:rPr>
          <w:b/>
          <w:spacing w:val="-2"/>
        </w:rPr>
      </w:pPr>
    </w:p>
    <w:p w14:paraId="5E4A242B" w14:textId="77777777" w:rsidR="00B7150F" w:rsidRDefault="00B7150F">
      <w:pPr>
        <w:pStyle w:val="Corpodetexto"/>
        <w:spacing w:before="12" w:after="40"/>
        <w:ind w:left="-567" w:right="145"/>
        <w:rPr>
          <w:sz w:val="22"/>
          <w:szCs w:val="22"/>
        </w:rPr>
      </w:pPr>
    </w:p>
    <w:p w14:paraId="5D5A7616" w14:textId="77777777" w:rsidR="00B7150F" w:rsidRDefault="00D1645E">
      <w:pPr>
        <w:pStyle w:val="PargrafodaLista"/>
        <w:numPr>
          <w:ilvl w:val="0"/>
          <w:numId w:val="3"/>
        </w:numPr>
        <w:tabs>
          <w:tab w:val="left" w:pos="0"/>
        </w:tabs>
        <w:spacing w:before="12" w:after="120"/>
        <w:ind w:left="-567" w:right="145" w:firstLine="0"/>
      </w:pPr>
      <w:r>
        <w:t xml:space="preserve">Torna-se público, para conhecimento dos interessados, que a Câmara Municipal de Pouso Alegre, sediada na Avenida São Francisco, nº 320, Bairro </w:t>
      </w:r>
      <w:r>
        <w:t>Primavera, na cidade de Pouso Alegre/MG, CEP 37.552-030, realizará a DISPENSA ELETRÔNICA, nos</w:t>
      </w:r>
      <w:r>
        <w:rPr>
          <w:spacing w:val="6"/>
        </w:rPr>
        <w:t xml:space="preserve"> </w:t>
      </w:r>
      <w:r>
        <w:t>termos</w:t>
      </w:r>
      <w:r>
        <w:rPr>
          <w:spacing w:val="6"/>
        </w:rPr>
        <w:t xml:space="preserve"> </w:t>
      </w:r>
      <w:r>
        <w:t>da</w:t>
      </w:r>
      <w:r>
        <w:rPr>
          <w:spacing w:val="9"/>
        </w:rPr>
        <w:t xml:space="preserve"> </w:t>
      </w:r>
      <w:r>
        <w:t>Lei</w:t>
      </w:r>
      <w:r>
        <w:rPr>
          <w:spacing w:val="10"/>
        </w:rPr>
        <w:t xml:space="preserve"> </w:t>
      </w:r>
      <w:r>
        <w:t>nº</w:t>
      </w:r>
      <w:r>
        <w:rPr>
          <w:spacing w:val="9"/>
        </w:rPr>
        <w:t xml:space="preserve"> </w:t>
      </w:r>
      <w:r>
        <w:t>14.133,</w:t>
      </w:r>
      <w:r>
        <w:rPr>
          <w:spacing w:val="4"/>
        </w:rPr>
        <w:t xml:space="preserve"> </w:t>
      </w:r>
      <w:r>
        <w:t>de</w:t>
      </w:r>
      <w:r>
        <w:rPr>
          <w:spacing w:val="8"/>
        </w:rPr>
        <w:t xml:space="preserve"> </w:t>
      </w:r>
      <w:r>
        <w:t>1º</w:t>
      </w:r>
      <w:r>
        <w:rPr>
          <w:spacing w:val="9"/>
        </w:rPr>
        <w:t xml:space="preserve"> </w:t>
      </w:r>
      <w:r>
        <w:t>de</w:t>
      </w:r>
      <w:r>
        <w:rPr>
          <w:spacing w:val="7"/>
        </w:rPr>
        <w:t xml:space="preserve"> </w:t>
      </w:r>
      <w:r>
        <w:t>abril</w:t>
      </w:r>
      <w:r>
        <w:rPr>
          <w:spacing w:val="6"/>
        </w:rPr>
        <w:t xml:space="preserve"> </w:t>
      </w:r>
      <w:r>
        <w:t>de</w:t>
      </w:r>
      <w:r>
        <w:rPr>
          <w:spacing w:val="8"/>
        </w:rPr>
        <w:t xml:space="preserve"> </w:t>
      </w:r>
      <w:r>
        <w:t>2021,</w:t>
      </w:r>
      <w:r>
        <w:rPr>
          <w:spacing w:val="15"/>
        </w:rPr>
        <w:t xml:space="preserve"> </w:t>
      </w:r>
      <w:r>
        <w:t>do</w:t>
      </w:r>
      <w:r>
        <w:rPr>
          <w:spacing w:val="7"/>
        </w:rPr>
        <w:t xml:space="preserve"> </w:t>
      </w:r>
      <w:r>
        <w:t>Decreto</w:t>
      </w:r>
      <w:r>
        <w:rPr>
          <w:spacing w:val="7"/>
        </w:rPr>
        <w:t xml:space="preserve"> </w:t>
      </w:r>
      <w:r>
        <w:t>nº</w:t>
      </w:r>
      <w:r>
        <w:rPr>
          <w:spacing w:val="11"/>
        </w:rPr>
        <w:t xml:space="preserve"> </w:t>
      </w:r>
      <w:r>
        <w:t>5.798,</w:t>
      </w:r>
      <w:r>
        <w:rPr>
          <w:spacing w:val="8"/>
        </w:rPr>
        <w:t xml:space="preserve"> </w:t>
      </w:r>
      <w:r>
        <w:t>de</w:t>
      </w:r>
      <w:r>
        <w:rPr>
          <w:spacing w:val="7"/>
        </w:rPr>
        <w:t xml:space="preserve"> </w:t>
      </w:r>
      <w:r>
        <w:t>23</w:t>
      </w:r>
      <w:r>
        <w:rPr>
          <w:spacing w:val="7"/>
        </w:rPr>
        <w:t xml:space="preserve"> </w:t>
      </w:r>
      <w:r>
        <w:t>de</w:t>
      </w:r>
      <w:r>
        <w:rPr>
          <w:spacing w:val="5"/>
        </w:rPr>
        <w:t xml:space="preserve"> </w:t>
      </w:r>
      <w:r>
        <w:t>janeiro</w:t>
      </w:r>
      <w:r>
        <w:rPr>
          <w:spacing w:val="7"/>
        </w:rPr>
        <w:t xml:space="preserve"> </w:t>
      </w:r>
      <w:r>
        <w:t>de</w:t>
      </w:r>
      <w:r>
        <w:rPr>
          <w:spacing w:val="7"/>
        </w:rPr>
        <w:t xml:space="preserve"> </w:t>
      </w:r>
      <w:r>
        <w:t>2024,</w:t>
      </w:r>
      <w:r>
        <w:rPr>
          <w:spacing w:val="8"/>
        </w:rPr>
        <w:t xml:space="preserve"> </w:t>
      </w:r>
      <w:r>
        <w:t>do</w:t>
      </w:r>
      <w:r>
        <w:rPr>
          <w:spacing w:val="7"/>
        </w:rPr>
        <w:t xml:space="preserve"> </w:t>
      </w:r>
      <w:r>
        <w:rPr>
          <w:spacing w:val="-2"/>
        </w:rPr>
        <w:t xml:space="preserve">Decreto </w:t>
      </w:r>
      <w:r>
        <w:t>5.599</w:t>
      </w:r>
      <w:r>
        <w:rPr>
          <w:spacing w:val="-6"/>
        </w:rPr>
        <w:t xml:space="preserve"> </w:t>
      </w:r>
      <w:r>
        <w:t>de</w:t>
      </w:r>
      <w:r>
        <w:rPr>
          <w:spacing w:val="-4"/>
        </w:rPr>
        <w:t xml:space="preserve"> </w:t>
      </w:r>
      <w:r>
        <w:t>13</w:t>
      </w:r>
      <w:r>
        <w:rPr>
          <w:spacing w:val="-4"/>
        </w:rPr>
        <w:t xml:space="preserve"> </w:t>
      </w:r>
      <w:r>
        <w:t>de</w:t>
      </w:r>
      <w:r>
        <w:rPr>
          <w:spacing w:val="-4"/>
        </w:rPr>
        <w:t xml:space="preserve"> </w:t>
      </w:r>
      <w:r>
        <w:t>março</w:t>
      </w:r>
      <w:r>
        <w:rPr>
          <w:spacing w:val="-3"/>
        </w:rPr>
        <w:t xml:space="preserve"> </w:t>
      </w:r>
      <w:r>
        <w:t>de</w:t>
      </w:r>
      <w:r>
        <w:rPr>
          <w:spacing w:val="-5"/>
        </w:rPr>
        <w:t xml:space="preserve"> </w:t>
      </w:r>
      <w:r>
        <w:t>2023</w:t>
      </w:r>
      <w:r>
        <w:rPr>
          <w:spacing w:val="-5"/>
        </w:rPr>
        <w:t xml:space="preserve"> </w:t>
      </w:r>
      <w:r>
        <w:t>e</w:t>
      </w:r>
      <w:r>
        <w:rPr>
          <w:spacing w:val="-2"/>
        </w:rPr>
        <w:t xml:space="preserve"> </w:t>
      </w:r>
      <w:r>
        <w:t>demais</w:t>
      </w:r>
      <w:r>
        <w:rPr>
          <w:spacing w:val="-4"/>
        </w:rPr>
        <w:t xml:space="preserve"> </w:t>
      </w:r>
      <w:r>
        <w:t>legislações</w:t>
      </w:r>
      <w:r>
        <w:rPr>
          <w:spacing w:val="-5"/>
        </w:rPr>
        <w:t xml:space="preserve"> </w:t>
      </w:r>
      <w:r>
        <w:t>pertinentes</w:t>
      </w:r>
      <w:r>
        <w:rPr>
          <w:spacing w:val="-4"/>
        </w:rPr>
        <w:t xml:space="preserve"> </w:t>
      </w:r>
      <w:r>
        <w:t>estabelecidas</w:t>
      </w:r>
      <w:r>
        <w:rPr>
          <w:spacing w:val="-5"/>
        </w:rPr>
        <w:t xml:space="preserve"> </w:t>
      </w:r>
      <w:r>
        <w:t>neste</w:t>
      </w:r>
      <w:r>
        <w:rPr>
          <w:spacing w:val="-4"/>
        </w:rPr>
        <w:t xml:space="preserve"> </w:t>
      </w:r>
      <w:r>
        <w:rPr>
          <w:spacing w:val="-2"/>
        </w:rPr>
        <w:t>Edital.</w:t>
      </w:r>
    </w:p>
    <w:p w14:paraId="72711C7B" w14:textId="77777777" w:rsidR="00B7150F" w:rsidRDefault="00B7150F">
      <w:pPr>
        <w:pStyle w:val="PargrafodaLista"/>
        <w:tabs>
          <w:tab w:val="left" w:pos="0"/>
        </w:tabs>
        <w:spacing w:before="12" w:after="40"/>
        <w:ind w:left="-567" w:right="145"/>
      </w:pPr>
    </w:p>
    <w:p w14:paraId="785E8980" w14:textId="77777777" w:rsidR="00B7150F" w:rsidRDefault="00B7150F">
      <w:pPr>
        <w:spacing w:before="12" w:after="40" w:line="228" w:lineRule="exact"/>
        <w:ind w:left="-567" w:right="145"/>
        <w:rPr>
          <w:b/>
        </w:rPr>
      </w:pPr>
    </w:p>
    <w:p w14:paraId="5DCDE637" w14:textId="77777777" w:rsidR="00B7150F" w:rsidRDefault="00D1645E">
      <w:pPr>
        <w:pStyle w:val="Ttulo2"/>
        <w:numPr>
          <w:ilvl w:val="0"/>
          <w:numId w:val="4"/>
        </w:numPr>
        <w:tabs>
          <w:tab w:val="left" w:pos="0"/>
        </w:tabs>
        <w:spacing w:before="12" w:after="120"/>
        <w:ind w:left="-567" w:right="145" w:firstLine="0"/>
        <w:jc w:val="both"/>
        <w:rPr>
          <w:b/>
          <w:spacing w:val="-2"/>
          <w:sz w:val="22"/>
          <w:szCs w:val="22"/>
        </w:rPr>
      </w:pPr>
      <w:r>
        <w:rPr>
          <w:b/>
          <w:sz w:val="22"/>
          <w:szCs w:val="22"/>
        </w:rPr>
        <w:t>DO</w:t>
      </w:r>
      <w:r>
        <w:rPr>
          <w:b/>
          <w:spacing w:val="-2"/>
          <w:sz w:val="22"/>
          <w:szCs w:val="22"/>
        </w:rPr>
        <w:t xml:space="preserve"> OBJETO</w:t>
      </w:r>
    </w:p>
    <w:p w14:paraId="3F05A96B" w14:textId="77777777" w:rsidR="00B7150F" w:rsidRDefault="00B7150F">
      <w:pPr>
        <w:spacing w:before="12" w:after="40"/>
        <w:ind w:left="-567" w:right="145"/>
      </w:pPr>
    </w:p>
    <w:p w14:paraId="574134C1" w14:textId="77777777" w:rsidR="00B7150F" w:rsidRDefault="00D1645E">
      <w:pPr>
        <w:pStyle w:val="PargrafodaLista"/>
        <w:numPr>
          <w:ilvl w:val="1"/>
          <w:numId w:val="4"/>
        </w:numPr>
        <w:spacing w:before="12" w:after="120"/>
        <w:ind w:left="-567" w:right="145" w:firstLine="0"/>
      </w:pPr>
      <w:r>
        <w:rPr>
          <w:spacing w:val="-3"/>
        </w:rPr>
        <w:t>Contratação de Microempresas (ME) e Empresas de Pequeno Porte (EPP) para futura e eventual prestação de serviços de FORNECIMENTO DE PASSAGENS AÉREAS E AGENCIAMENTO DE VIAGENS, COMPREENDENDO OS SERVIÇOS DE EMISSÃO, REMARCAÇÃO E CANCELAMENTO DE PASSAGENS AÉREAS NACIONAIS E INTERNACIONAIS, INCLUINDO RESERVA, BEM COMO QUAISQUER OUTRAS PROVIDÊNCIAS NECESSÁRIAS AO REGULAR E ADEQUADO CUMPRIMENTO DAS OBRIGAÇÕES DECORRENTES DA RESPECTIVA CONTRATAÇÃO, visando atender aos vereadores, servidores e terceiros que estejam</w:t>
      </w:r>
      <w:r>
        <w:rPr>
          <w:spacing w:val="-3"/>
        </w:rPr>
        <w:t xml:space="preserve"> em atividades atinentes aos trabalhos desenvolvidos na Câmara Municipal de Pouso Alegre, conforme condições, quantidades, exigências e estimativas estabelecidas </w:t>
      </w:r>
      <w:r>
        <w:rPr>
          <w:spacing w:val="-3"/>
          <w:lang w:val="pt-BR"/>
        </w:rPr>
        <w:t>no Termo de Referência Anexo I</w:t>
      </w:r>
      <w:r>
        <w:rPr>
          <w:spacing w:val="-3"/>
        </w:rPr>
        <w:t>.</w:t>
      </w:r>
    </w:p>
    <w:p w14:paraId="7B91A381" w14:textId="77777777" w:rsidR="00B7150F" w:rsidRDefault="00B7150F">
      <w:pPr>
        <w:pStyle w:val="PargrafodaLista"/>
        <w:tabs>
          <w:tab w:val="left" w:pos="638"/>
        </w:tabs>
        <w:spacing w:before="12" w:after="40"/>
        <w:ind w:left="-567" w:right="145"/>
      </w:pPr>
    </w:p>
    <w:p w14:paraId="1D3A9270" w14:textId="77777777" w:rsidR="00B7150F" w:rsidRDefault="00D1645E">
      <w:pPr>
        <w:pStyle w:val="PargrafodaLista"/>
        <w:numPr>
          <w:ilvl w:val="0"/>
          <w:numId w:val="4"/>
        </w:numPr>
        <w:tabs>
          <w:tab w:val="left" w:pos="0"/>
        </w:tabs>
        <w:spacing w:before="12" w:after="120" w:line="276" w:lineRule="auto"/>
        <w:ind w:left="-567" w:right="3" w:firstLine="0"/>
        <w:rPr>
          <w:b/>
        </w:rPr>
      </w:pPr>
      <w:r>
        <w:rPr>
          <w:b/>
        </w:rPr>
        <w:t>DO PROCESSO DE AQUISIÇÃO</w:t>
      </w:r>
    </w:p>
    <w:p w14:paraId="6B108EDA" w14:textId="77777777" w:rsidR="00B7150F" w:rsidRDefault="00D1645E">
      <w:pPr>
        <w:pStyle w:val="PargrafodaLista"/>
        <w:numPr>
          <w:ilvl w:val="1"/>
          <w:numId w:val="5"/>
        </w:numPr>
        <w:tabs>
          <w:tab w:val="left" w:pos="0"/>
        </w:tabs>
        <w:spacing w:before="12" w:after="120" w:line="276" w:lineRule="auto"/>
        <w:ind w:left="-567" w:right="3" w:firstLine="0"/>
      </w:pPr>
      <w:r>
        <w:t>A contratação deverá ser efetuada por meio de DISPENSA DE LICITAÇÃO, nos termos do inciso II do art. 75 da Lei 14.133/2021.</w:t>
      </w:r>
    </w:p>
    <w:p w14:paraId="75453BED" w14:textId="77777777" w:rsidR="00B7150F" w:rsidRDefault="00D1645E">
      <w:pPr>
        <w:pStyle w:val="PargrafodaLista"/>
        <w:numPr>
          <w:ilvl w:val="2"/>
          <w:numId w:val="5"/>
        </w:numPr>
        <w:tabs>
          <w:tab w:val="left" w:pos="0"/>
        </w:tabs>
        <w:spacing w:before="12" w:after="120" w:line="276" w:lineRule="auto"/>
        <w:ind w:left="-567" w:right="287" w:firstLine="0"/>
      </w:pPr>
      <w:r>
        <w:t>O valor estimado da contratação</w:t>
      </w:r>
      <w:r>
        <w:rPr>
          <w:lang w:val="pt-BR"/>
        </w:rPr>
        <w:t xml:space="preserve"> é de R$</w:t>
      </w:r>
      <w:r>
        <w:t xml:space="preserve"> inferior ao limite estabelecido no Art. 75, II. Em observância ao § 1º do mesmo artigo, verificou-se que o somatório do que foi contratado neste exercício com objetos de mesma natureza, assim considerados aqueles relativos ao mesmo ramo de atividade, não supera o limite estabelecido.</w:t>
      </w:r>
    </w:p>
    <w:p w14:paraId="7C18E150" w14:textId="77777777" w:rsidR="00B7150F" w:rsidRDefault="00D1645E">
      <w:pPr>
        <w:pStyle w:val="PargrafodaLista"/>
        <w:numPr>
          <w:ilvl w:val="2"/>
          <w:numId w:val="5"/>
        </w:numPr>
        <w:tabs>
          <w:tab w:val="left" w:pos="0"/>
        </w:tabs>
        <w:spacing w:before="12" w:after="120" w:line="276" w:lineRule="auto"/>
        <w:ind w:left="-567" w:right="287" w:firstLine="0"/>
      </w:pPr>
      <w:r>
        <w:t>Nos termos do § 3º do art. 75 as contratações de que tratam os incisos I e II do art. 75 (dispensa por valor) serão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14:paraId="6188C1C2" w14:textId="77777777" w:rsidR="00B7150F" w:rsidRDefault="00D1645E">
      <w:pPr>
        <w:pStyle w:val="Ttulo1"/>
        <w:numPr>
          <w:ilvl w:val="2"/>
          <w:numId w:val="5"/>
        </w:numPr>
        <w:tabs>
          <w:tab w:val="left" w:pos="0"/>
        </w:tabs>
        <w:spacing w:before="4" w:line="357" w:lineRule="auto"/>
        <w:ind w:left="-567" w:right="147" w:firstLine="0"/>
        <w:jc w:val="both"/>
        <w:rPr>
          <w:b w:val="0"/>
          <w:sz w:val="22"/>
          <w:szCs w:val="22"/>
        </w:rPr>
      </w:pPr>
      <w:r>
        <w:rPr>
          <w:b w:val="0"/>
          <w:sz w:val="22"/>
          <w:szCs w:val="22"/>
        </w:rPr>
        <w:lastRenderedPageBreak/>
        <w:t>As descrições dos objetos a serem consideradas estão neste aviso e no Termo de Referência.</w:t>
      </w:r>
    </w:p>
    <w:p w14:paraId="567E0784" w14:textId="77777777" w:rsidR="00B7150F" w:rsidRPr="00D1645E" w:rsidRDefault="00D1645E">
      <w:pPr>
        <w:pStyle w:val="PargrafodaLista"/>
        <w:numPr>
          <w:ilvl w:val="2"/>
          <w:numId w:val="5"/>
        </w:numPr>
        <w:tabs>
          <w:tab w:val="left" w:pos="0"/>
        </w:tabs>
        <w:spacing w:before="4" w:after="240" w:line="357" w:lineRule="auto"/>
        <w:ind w:left="-567" w:right="145" w:firstLine="0"/>
      </w:pPr>
      <w:r w:rsidRPr="00D1645E">
        <w:rPr>
          <w:u w:val="single"/>
        </w:rPr>
        <w:t>Não será permitida a subcontratação, no todo ou em parte, do objeto deste certame</w:t>
      </w:r>
      <w:r w:rsidRPr="00D1645E">
        <w:t xml:space="preserve"> </w:t>
      </w:r>
      <w:r w:rsidRPr="00D1645E">
        <w:rPr>
          <w:spacing w:val="-2"/>
          <w:u w:val="single"/>
        </w:rPr>
        <w:t>licitatório.</w:t>
      </w:r>
    </w:p>
    <w:p w14:paraId="3BF33D34" w14:textId="77777777" w:rsidR="00B7150F" w:rsidRDefault="00D1645E">
      <w:pPr>
        <w:pStyle w:val="PargrafodaLista"/>
        <w:numPr>
          <w:ilvl w:val="1"/>
          <w:numId w:val="5"/>
        </w:numPr>
        <w:tabs>
          <w:tab w:val="left" w:pos="0"/>
        </w:tabs>
        <w:spacing w:before="12" w:after="120"/>
        <w:ind w:left="-567" w:right="287" w:firstLine="0"/>
        <w:rPr>
          <w:b/>
        </w:rPr>
      </w:pPr>
      <w:r>
        <w:rPr>
          <w:b/>
        </w:rPr>
        <w:t>DA CONTRATAÇÃO DE ME/EPP</w:t>
      </w:r>
    </w:p>
    <w:p w14:paraId="7D7FBD18" w14:textId="77777777" w:rsidR="00B7150F" w:rsidRDefault="00D1645E">
      <w:pPr>
        <w:pStyle w:val="Corpodetexto"/>
        <w:spacing w:before="37"/>
        <w:ind w:left="-567" w:right="287"/>
        <w:rPr>
          <w:sz w:val="22"/>
          <w:szCs w:val="22"/>
        </w:rPr>
      </w:pPr>
      <w:r>
        <w:rPr>
          <w:sz w:val="22"/>
          <w:szCs w:val="22"/>
        </w:rPr>
        <w:t xml:space="preserve">Esta contratação será destinada à </w:t>
      </w:r>
      <w:r>
        <w:rPr>
          <w:b/>
          <w:sz w:val="22"/>
          <w:szCs w:val="22"/>
        </w:rPr>
        <w:t>participação exclusiva de microempresas</w:t>
      </w:r>
      <w:r>
        <w:rPr>
          <w:sz w:val="22"/>
          <w:szCs w:val="22"/>
        </w:rPr>
        <w:t xml:space="preserve">, </w:t>
      </w:r>
      <w:r>
        <w:rPr>
          <w:b/>
          <w:sz w:val="22"/>
          <w:szCs w:val="22"/>
        </w:rPr>
        <w:t>empresas de pequeno porte ou equiparadas</w:t>
      </w:r>
      <w:r>
        <w:rPr>
          <w:sz w:val="22"/>
          <w:szCs w:val="22"/>
        </w:rPr>
        <w:t xml:space="preserve"> nos termos da Lei Complementar nº 123/2006 pelos seguintes motivos:</w:t>
      </w:r>
    </w:p>
    <w:p w14:paraId="28862D51" w14:textId="77777777" w:rsidR="00B7150F" w:rsidRDefault="00D1645E">
      <w:pPr>
        <w:pStyle w:val="PargrafodaLista"/>
        <w:numPr>
          <w:ilvl w:val="0"/>
          <w:numId w:val="6"/>
        </w:numPr>
        <w:tabs>
          <w:tab w:val="left" w:pos="0"/>
        </w:tabs>
        <w:spacing w:before="12" w:after="120" w:line="276" w:lineRule="auto"/>
        <w:ind w:left="-567" w:right="287" w:firstLine="0"/>
      </w:pPr>
      <w:r>
        <w:t>–</w:t>
      </w:r>
      <w:r>
        <w:rPr>
          <w:spacing w:val="-2"/>
        </w:rPr>
        <w:t xml:space="preserve"> </w:t>
      </w:r>
      <w:r>
        <w:t>Nos</w:t>
      </w:r>
      <w:r>
        <w:rPr>
          <w:spacing w:val="-2"/>
        </w:rPr>
        <w:t xml:space="preserve"> </w:t>
      </w:r>
      <w:r>
        <w:t>termos</w:t>
      </w:r>
      <w:r>
        <w:rPr>
          <w:spacing w:val="-2"/>
        </w:rPr>
        <w:t xml:space="preserve"> </w:t>
      </w:r>
      <w:r>
        <w:t>dos</w:t>
      </w:r>
      <w:r>
        <w:rPr>
          <w:spacing w:val="-2"/>
        </w:rPr>
        <w:t xml:space="preserve"> </w:t>
      </w:r>
      <w:r>
        <w:t>arts.</w:t>
      </w:r>
      <w:r>
        <w:rPr>
          <w:spacing w:val="-3"/>
        </w:rPr>
        <w:t xml:space="preserve"> </w:t>
      </w:r>
      <w:r>
        <w:t>42</w:t>
      </w:r>
      <w:r>
        <w:rPr>
          <w:spacing w:val="-2"/>
        </w:rPr>
        <w:t xml:space="preserve"> </w:t>
      </w:r>
      <w:r>
        <w:t>a</w:t>
      </w:r>
      <w:r>
        <w:rPr>
          <w:spacing w:val="-2"/>
        </w:rPr>
        <w:t xml:space="preserve"> </w:t>
      </w:r>
      <w:r>
        <w:t>49</w:t>
      </w:r>
      <w:r>
        <w:rPr>
          <w:spacing w:val="-2"/>
        </w:rPr>
        <w:t xml:space="preserve"> </w:t>
      </w:r>
      <w:r>
        <w:t>da</w:t>
      </w:r>
      <w:r>
        <w:rPr>
          <w:spacing w:val="-2"/>
        </w:rPr>
        <w:t xml:space="preserve"> </w:t>
      </w:r>
      <w:r>
        <w:t>Lei</w:t>
      </w:r>
      <w:r>
        <w:rPr>
          <w:spacing w:val="-3"/>
        </w:rPr>
        <w:t xml:space="preserve"> </w:t>
      </w:r>
      <w:r>
        <w:t>Complementar</w:t>
      </w:r>
      <w:r>
        <w:rPr>
          <w:spacing w:val="-1"/>
        </w:rPr>
        <w:t xml:space="preserve"> </w:t>
      </w:r>
      <w:r>
        <w:t>Federal</w:t>
      </w:r>
      <w:r>
        <w:rPr>
          <w:spacing w:val="-1"/>
        </w:rPr>
        <w:t xml:space="preserve"> </w:t>
      </w:r>
      <w:r>
        <w:t>123/2006</w:t>
      </w:r>
      <w:r>
        <w:rPr>
          <w:spacing w:val="-2"/>
        </w:rPr>
        <w:t xml:space="preserve"> </w:t>
      </w:r>
      <w:r>
        <w:t>a</w:t>
      </w:r>
      <w:r>
        <w:rPr>
          <w:spacing w:val="-2"/>
        </w:rPr>
        <w:t xml:space="preserve"> </w:t>
      </w:r>
      <w:r>
        <w:t>aquisição de</w:t>
      </w:r>
      <w:r>
        <w:rPr>
          <w:spacing w:val="-2"/>
        </w:rPr>
        <w:t xml:space="preserve"> </w:t>
      </w:r>
      <w:r>
        <w:t>itens de contratação de valor inferior a R$80.000,00 (quando no caso de Dispensa por Valor Art. 75-I ou II) deverá ser destinada preferencialmente à participação exclusiva de microempresas</w:t>
      </w:r>
      <w:r>
        <w:rPr>
          <w:spacing w:val="-4"/>
        </w:rPr>
        <w:t xml:space="preserve"> </w:t>
      </w:r>
      <w:r>
        <w:t>(ME)</w:t>
      </w:r>
      <w:r>
        <w:rPr>
          <w:spacing w:val="-5"/>
        </w:rPr>
        <w:t xml:space="preserve"> </w:t>
      </w:r>
      <w:r>
        <w:t>e</w:t>
      </w:r>
      <w:r>
        <w:rPr>
          <w:spacing w:val="-4"/>
        </w:rPr>
        <w:t xml:space="preserve"> </w:t>
      </w:r>
      <w:r>
        <w:t>empresas</w:t>
      </w:r>
      <w:r>
        <w:rPr>
          <w:spacing w:val="-4"/>
        </w:rPr>
        <w:t xml:space="preserve"> </w:t>
      </w:r>
      <w:r>
        <w:t>de</w:t>
      </w:r>
      <w:r>
        <w:rPr>
          <w:spacing w:val="-6"/>
        </w:rPr>
        <w:t xml:space="preserve"> </w:t>
      </w:r>
      <w:r>
        <w:t>pequeno</w:t>
      </w:r>
      <w:r>
        <w:rPr>
          <w:spacing w:val="-2"/>
        </w:rPr>
        <w:t xml:space="preserve"> </w:t>
      </w:r>
      <w:r>
        <w:t>porte</w:t>
      </w:r>
      <w:r>
        <w:rPr>
          <w:spacing w:val="-4"/>
        </w:rPr>
        <w:t xml:space="preserve"> </w:t>
      </w:r>
      <w:r>
        <w:t>(EPP).</w:t>
      </w:r>
      <w:r>
        <w:rPr>
          <w:spacing w:val="-3"/>
        </w:rPr>
        <w:t xml:space="preserve"> </w:t>
      </w:r>
      <w:r>
        <w:t>A</w:t>
      </w:r>
      <w:r>
        <w:rPr>
          <w:spacing w:val="-4"/>
        </w:rPr>
        <w:t xml:space="preserve"> </w:t>
      </w:r>
      <w:r>
        <w:t>impossibilidade</w:t>
      </w:r>
      <w:r>
        <w:rPr>
          <w:spacing w:val="-2"/>
        </w:rPr>
        <w:t xml:space="preserve"> </w:t>
      </w:r>
      <w:r>
        <w:t>ou</w:t>
      </w:r>
      <w:r>
        <w:rPr>
          <w:spacing w:val="-4"/>
        </w:rPr>
        <w:t xml:space="preserve"> </w:t>
      </w:r>
      <w:r>
        <w:t xml:space="preserve">inviabilidade de destinação exclusiva à participação de ME/EPP deverá ser justificada com base nos </w:t>
      </w:r>
      <w:r>
        <w:t>incisos II e/ou III art. 49 da LC123/06;</w:t>
      </w:r>
    </w:p>
    <w:p w14:paraId="3E854FF9" w14:textId="77777777" w:rsidR="00B7150F" w:rsidRDefault="00D1645E">
      <w:pPr>
        <w:pStyle w:val="PargrafodaLista"/>
        <w:numPr>
          <w:ilvl w:val="0"/>
          <w:numId w:val="6"/>
        </w:numPr>
        <w:tabs>
          <w:tab w:val="left" w:pos="0"/>
        </w:tabs>
        <w:spacing w:before="12" w:after="120" w:line="276" w:lineRule="auto"/>
        <w:ind w:left="-567" w:right="287" w:firstLine="0"/>
      </w:pPr>
      <w:r>
        <w:t xml:space="preserve">– O tratamento diferenciado e simplificado para as microempresas e empresas de pequeno porte será dispensado quando não for vantajoso para a administração pública ou representar prejuízo ao conjunto ou </w:t>
      </w:r>
      <w:r>
        <w:t>complexo do objeto a ser contratado;</w:t>
      </w:r>
    </w:p>
    <w:p w14:paraId="1B59CB3E" w14:textId="77777777" w:rsidR="00B7150F" w:rsidRDefault="00D1645E">
      <w:pPr>
        <w:pStyle w:val="Nvel3-R"/>
        <w:numPr>
          <w:ilvl w:val="2"/>
          <w:numId w:val="5"/>
        </w:numPr>
        <w:spacing w:before="0" w:after="240"/>
        <w:ind w:left="-567" w:firstLine="0"/>
        <w:rPr>
          <w:rFonts w:ascii="Calibri" w:hAnsi="Calibri" w:cs="Calibri"/>
          <w:i w:val="0"/>
          <w:color w:val="000000" w:themeColor="text1"/>
          <w:sz w:val="22"/>
          <w:szCs w:val="22"/>
        </w:rPr>
      </w:pPr>
      <w:r>
        <w:rPr>
          <w:rFonts w:ascii="Calibri" w:hAnsi="Calibri" w:cs="Calibri"/>
          <w:i w:val="0"/>
          <w:color w:val="000000" w:themeColor="text1"/>
          <w:sz w:val="22"/>
          <w:szCs w:val="22"/>
        </w:rPr>
        <w:t>A participação na licitação fica limitada às Microempresas - ME e às Empresas de Pequeno Porte - EPP que, no ano-calendário de realização da licitação, ainda não tenham celebrado contratos com a Administração Pública cujos valores somados extrapolem a receita bruta máxima admitida para fins de enquadramento como empresa de pequeno porte.</w:t>
      </w:r>
    </w:p>
    <w:p w14:paraId="5ED6BD72" w14:textId="77777777" w:rsidR="00B7150F" w:rsidRDefault="00D1645E">
      <w:pPr>
        <w:pStyle w:val="PargrafodaLista"/>
        <w:numPr>
          <w:ilvl w:val="1"/>
          <w:numId w:val="5"/>
        </w:numPr>
        <w:tabs>
          <w:tab w:val="left" w:pos="0"/>
        </w:tabs>
        <w:spacing w:before="12" w:after="120"/>
        <w:ind w:left="-567" w:right="287" w:firstLine="0"/>
        <w:rPr>
          <w:b/>
        </w:rPr>
      </w:pPr>
      <w:r>
        <w:rPr>
          <w:b/>
        </w:rPr>
        <w:t>Do</w:t>
      </w:r>
      <w:r>
        <w:rPr>
          <w:b/>
          <w:spacing w:val="-3"/>
        </w:rPr>
        <w:t xml:space="preserve"> </w:t>
      </w:r>
      <w:r>
        <w:rPr>
          <w:b/>
        </w:rPr>
        <w:t>valor</w:t>
      </w:r>
      <w:r>
        <w:rPr>
          <w:b/>
          <w:spacing w:val="-2"/>
        </w:rPr>
        <w:t xml:space="preserve"> </w:t>
      </w:r>
      <w:r>
        <w:rPr>
          <w:b/>
        </w:rPr>
        <w:t>estimado</w:t>
      </w:r>
      <w:r>
        <w:rPr>
          <w:b/>
          <w:spacing w:val="-3"/>
        </w:rPr>
        <w:t xml:space="preserve"> </w:t>
      </w:r>
      <w:r>
        <w:rPr>
          <w:b/>
        </w:rPr>
        <w:t>da</w:t>
      </w:r>
      <w:r>
        <w:rPr>
          <w:b/>
          <w:spacing w:val="-2"/>
        </w:rPr>
        <w:t xml:space="preserve"> contratação:</w:t>
      </w:r>
    </w:p>
    <w:p w14:paraId="6F2EB9E5" w14:textId="77777777" w:rsidR="00B7150F" w:rsidRDefault="00D1645E">
      <w:pPr>
        <w:pStyle w:val="PargrafodaLista"/>
        <w:numPr>
          <w:ilvl w:val="2"/>
          <w:numId w:val="5"/>
        </w:numPr>
        <w:tabs>
          <w:tab w:val="left" w:pos="0"/>
        </w:tabs>
        <w:spacing w:before="12" w:after="240" w:line="276" w:lineRule="auto"/>
        <w:ind w:left="-567" w:right="287" w:firstLine="0"/>
      </w:pPr>
      <w:r>
        <w:t>Após realização de pesquisa de preços, verificou-se que o valor previamente estimado da</w:t>
      </w:r>
      <w:r>
        <w:rPr>
          <w:spacing w:val="-1"/>
        </w:rPr>
        <w:t xml:space="preserve"> </w:t>
      </w:r>
      <w:r>
        <w:t>contratação, é</w:t>
      </w:r>
      <w:r>
        <w:rPr>
          <w:spacing w:val="-1"/>
        </w:rPr>
        <w:t xml:space="preserve"> </w:t>
      </w:r>
      <w:r>
        <w:t>compatível</w:t>
      </w:r>
      <w:r>
        <w:rPr>
          <w:spacing w:val="-2"/>
        </w:rPr>
        <w:t xml:space="preserve"> </w:t>
      </w:r>
      <w:r>
        <w:t>com os</w:t>
      </w:r>
      <w:r>
        <w:rPr>
          <w:spacing w:val="-1"/>
        </w:rPr>
        <w:t xml:space="preserve"> </w:t>
      </w:r>
      <w:r>
        <w:t>valores</w:t>
      </w:r>
      <w:r>
        <w:rPr>
          <w:spacing w:val="-1"/>
        </w:rPr>
        <w:t xml:space="preserve"> </w:t>
      </w:r>
      <w:r>
        <w:t>praticados pelo mercado,</w:t>
      </w:r>
      <w:r>
        <w:rPr>
          <w:spacing w:val="-1"/>
        </w:rPr>
        <w:t xml:space="preserve"> </w:t>
      </w:r>
      <w:r>
        <w:t>considerados os</w:t>
      </w:r>
      <w:r>
        <w:rPr>
          <w:spacing w:val="-2"/>
        </w:rPr>
        <w:t xml:space="preserve"> </w:t>
      </w:r>
      <w:r>
        <w:t>preços</w:t>
      </w:r>
      <w:r>
        <w:rPr>
          <w:spacing w:val="-2"/>
        </w:rPr>
        <w:t xml:space="preserve"> </w:t>
      </w:r>
      <w:r>
        <w:t>constantes</w:t>
      </w:r>
      <w:r>
        <w:rPr>
          <w:spacing w:val="-2"/>
        </w:rPr>
        <w:t xml:space="preserve"> </w:t>
      </w:r>
      <w:r>
        <w:t>de</w:t>
      </w:r>
      <w:r>
        <w:rPr>
          <w:spacing w:val="-2"/>
        </w:rPr>
        <w:t xml:space="preserve"> </w:t>
      </w:r>
      <w:r>
        <w:t>bancos</w:t>
      </w:r>
      <w:r>
        <w:rPr>
          <w:spacing w:val="-2"/>
        </w:rPr>
        <w:t xml:space="preserve"> </w:t>
      </w:r>
      <w:r>
        <w:t>de</w:t>
      </w:r>
      <w:r>
        <w:rPr>
          <w:spacing w:val="-2"/>
        </w:rPr>
        <w:t xml:space="preserve"> </w:t>
      </w:r>
      <w:r>
        <w:t>dados</w:t>
      </w:r>
      <w:r>
        <w:rPr>
          <w:spacing w:val="-2"/>
        </w:rPr>
        <w:t xml:space="preserve"> </w:t>
      </w:r>
      <w:r>
        <w:t>públicos e</w:t>
      </w:r>
      <w:r>
        <w:rPr>
          <w:spacing w:val="-2"/>
        </w:rPr>
        <w:t xml:space="preserve"> </w:t>
      </w:r>
      <w:r>
        <w:t>as</w:t>
      </w:r>
      <w:r>
        <w:rPr>
          <w:spacing w:val="-2"/>
        </w:rPr>
        <w:t xml:space="preserve"> </w:t>
      </w:r>
      <w:r>
        <w:t>quantidades a serem contratadas, observadas a potencial economia de escala e as peculiaridades do local de execução do objeto, nos termos do Art. 23 da Lei 14.133/2021.</w:t>
      </w:r>
    </w:p>
    <w:p w14:paraId="6E9E6D37" w14:textId="77777777" w:rsidR="00B7150F" w:rsidRDefault="00D1645E">
      <w:pPr>
        <w:pStyle w:val="PargrafodaLista"/>
        <w:numPr>
          <w:ilvl w:val="2"/>
          <w:numId w:val="5"/>
        </w:numPr>
        <w:tabs>
          <w:tab w:val="left" w:pos="0"/>
        </w:tabs>
        <w:spacing w:before="12" w:after="240" w:line="276" w:lineRule="auto"/>
        <w:ind w:left="-567" w:right="287" w:firstLine="0"/>
        <w:rPr>
          <w:rFonts w:asciiTheme="minorHAnsi" w:hAnsiTheme="minorHAnsi"/>
        </w:rPr>
      </w:pPr>
      <w:r>
        <w:rPr>
          <w:lang w:val="pt-BR"/>
        </w:rPr>
        <w:t xml:space="preserve">Nos termos do §2º do art. 6º do </w:t>
      </w:r>
      <w:r>
        <w:t>Decreto Municipal nº 5.798/2024</w:t>
      </w:r>
      <w:r>
        <w:rPr>
          <w:lang w:val="pt-BR"/>
        </w:rPr>
        <w:t xml:space="preserve"> </w:t>
      </w:r>
      <w:r>
        <w:t>e conforme as justificativas constantes no Termo de Referência</w:t>
      </w:r>
      <w:r>
        <w:rPr>
          <w:lang w:val="pt-BR"/>
        </w:rPr>
        <w:t xml:space="preserve"> foi adicionado ao preço estimado da contratação o percentual de 30% (trinta por cento) de forma a aliar a atratividade do mercado e mitigar o risco de sobrepreço e de valores i</w:t>
      </w:r>
      <w:r>
        <w:rPr>
          <w:rFonts w:asciiTheme="minorHAnsi" w:hAnsiTheme="minorHAnsi"/>
          <w:lang w:val="pt-BR"/>
        </w:rPr>
        <w:t>nexequíveis.</w:t>
      </w:r>
    </w:p>
    <w:p w14:paraId="4ED0CDE4" w14:textId="77777777" w:rsidR="00B7150F" w:rsidRDefault="00D1645E">
      <w:pPr>
        <w:pStyle w:val="Nivel2"/>
        <w:rPr>
          <w:rFonts w:asciiTheme="minorHAnsi" w:hAnsiTheme="minorHAnsi"/>
          <w:sz w:val="22"/>
          <w:szCs w:val="22"/>
        </w:rPr>
      </w:pPr>
      <w:r>
        <w:rPr>
          <w:rFonts w:asciiTheme="minorHAnsi" w:hAnsiTheme="minorHAnsi"/>
          <w:b/>
          <w:sz w:val="22"/>
          <w:szCs w:val="22"/>
        </w:rPr>
        <w:t>2.3.2</w:t>
      </w:r>
      <w:r>
        <w:rPr>
          <w:rFonts w:asciiTheme="minorHAnsi" w:hAnsiTheme="minorHAnsi"/>
          <w:sz w:val="22"/>
          <w:szCs w:val="22"/>
        </w:rPr>
        <w:t xml:space="preserve"> O valor estimado da contratação</w:t>
      </w:r>
      <w:r>
        <w:rPr>
          <w:rFonts w:asciiTheme="minorHAnsi" w:hAnsiTheme="minorHAnsi"/>
          <w:sz w:val="22"/>
          <w:szCs w:val="22"/>
        </w:rPr>
        <w:t xml:space="preserve">, considerando o percentual adicional </w:t>
      </w:r>
      <w:r>
        <w:rPr>
          <w:rFonts w:asciiTheme="minorHAnsi" w:hAnsiTheme="minorHAnsi"/>
          <w:sz w:val="22"/>
          <w:szCs w:val="22"/>
        </w:rPr>
        <w:t>é de</w:t>
      </w:r>
      <w:r>
        <w:rPr>
          <w:rFonts w:asciiTheme="minorHAnsi" w:hAnsiTheme="minorHAnsi"/>
          <w:sz w:val="22"/>
          <w:szCs w:val="22"/>
        </w:rPr>
        <w:t xml:space="preserve"> R$57.191,75, referente à R$62.000,00 em passagens aéreas e um desconto mínimo por passagem de R$ 80,1375, totalizando um desconto de R$4.804,25 para 60 passagens.</w:t>
      </w:r>
    </w:p>
    <w:p w14:paraId="3B7787DC" w14:textId="77777777" w:rsidR="00B7150F" w:rsidRDefault="00B7150F">
      <w:pPr>
        <w:pStyle w:val="PargrafodaLista"/>
        <w:tabs>
          <w:tab w:val="left" w:pos="0"/>
        </w:tabs>
        <w:spacing w:before="12" w:after="240" w:line="276" w:lineRule="auto"/>
        <w:ind w:left="-567" w:right="287"/>
      </w:pPr>
    </w:p>
    <w:p w14:paraId="73A3C934" w14:textId="77777777" w:rsidR="00B7150F" w:rsidRDefault="00D1645E">
      <w:pPr>
        <w:pStyle w:val="PargrafodaLista"/>
        <w:numPr>
          <w:ilvl w:val="1"/>
          <w:numId w:val="5"/>
        </w:numPr>
        <w:tabs>
          <w:tab w:val="left" w:pos="0"/>
        </w:tabs>
        <w:spacing w:before="12" w:after="120"/>
        <w:ind w:left="-567" w:right="287" w:firstLine="0"/>
        <w:rPr>
          <w:b/>
        </w:rPr>
      </w:pPr>
      <w:r>
        <w:rPr>
          <w:b/>
        </w:rPr>
        <w:t>Da</w:t>
      </w:r>
      <w:r>
        <w:rPr>
          <w:b/>
          <w:spacing w:val="-5"/>
        </w:rPr>
        <w:t xml:space="preserve"> </w:t>
      </w:r>
      <w:r>
        <w:rPr>
          <w:b/>
        </w:rPr>
        <w:t>adequação</w:t>
      </w:r>
      <w:r>
        <w:rPr>
          <w:b/>
          <w:spacing w:val="-2"/>
        </w:rPr>
        <w:t xml:space="preserve"> orçamentária:</w:t>
      </w:r>
    </w:p>
    <w:p w14:paraId="6D6AB843" w14:textId="77777777" w:rsidR="00B7150F" w:rsidRDefault="00D1645E">
      <w:pPr>
        <w:pStyle w:val="PargrafodaLista"/>
        <w:widowControl/>
        <w:numPr>
          <w:ilvl w:val="2"/>
          <w:numId w:val="5"/>
        </w:numPr>
        <w:suppressAutoHyphens/>
        <w:autoSpaceDE/>
        <w:autoSpaceDN/>
        <w:snapToGrid w:val="0"/>
        <w:spacing w:before="120" w:after="120" w:line="276" w:lineRule="auto"/>
        <w:ind w:left="-567" w:right="-568" w:firstLine="0"/>
      </w:pPr>
      <w:r>
        <w:rPr>
          <w:rFonts w:ascii="Times New Roman" w:hAnsi="Times New Roman" w:cs="Times New Roman"/>
          <w:sz w:val="24"/>
          <w:szCs w:val="24"/>
        </w:rPr>
        <w:t xml:space="preserve"> </w:t>
      </w:r>
      <w:r>
        <w:t>As despesas decorrentes da aquisição do objeto desta Dispensa Eletrônica correrão à conta dos recursos consignados nas seguintes dotações orçamentárias:</w:t>
      </w:r>
    </w:p>
    <w:p w14:paraId="322BE398" w14:textId="77777777" w:rsidR="00B7150F" w:rsidRDefault="00B7150F">
      <w:pPr>
        <w:pStyle w:val="PargrafodaLista"/>
        <w:widowControl/>
        <w:suppressAutoHyphens/>
        <w:autoSpaceDE/>
        <w:autoSpaceDN/>
        <w:snapToGrid w:val="0"/>
        <w:spacing w:before="120" w:after="120" w:line="276" w:lineRule="auto"/>
        <w:ind w:left="-567" w:right="-568"/>
      </w:pPr>
    </w:p>
    <w:p w14:paraId="58C6FE6E" w14:textId="77777777" w:rsidR="00B7150F" w:rsidRDefault="00B7150F">
      <w:pPr>
        <w:pStyle w:val="PargrafodaLista"/>
        <w:widowControl/>
        <w:suppressAutoHyphens/>
        <w:autoSpaceDE/>
        <w:autoSpaceDN/>
        <w:snapToGrid w:val="0"/>
        <w:spacing w:before="120" w:after="120" w:line="276" w:lineRule="auto"/>
        <w:ind w:left="-567" w:right="-568"/>
      </w:pPr>
    </w:p>
    <w:p w14:paraId="651BB559" w14:textId="77777777" w:rsidR="00B7150F" w:rsidRDefault="00B7150F">
      <w:pPr>
        <w:pStyle w:val="PargrafodaLista"/>
        <w:widowControl/>
        <w:suppressAutoHyphens/>
        <w:autoSpaceDE/>
        <w:autoSpaceDN/>
        <w:snapToGrid w:val="0"/>
        <w:spacing w:before="120" w:after="120" w:line="276" w:lineRule="auto"/>
        <w:ind w:left="-567" w:right="-568"/>
      </w:pPr>
    </w:p>
    <w:tbl>
      <w:tblPr>
        <w:tblStyle w:val="Tabelacomgrade"/>
        <w:tblW w:w="0" w:type="auto"/>
        <w:tblInd w:w="720" w:type="dxa"/>
        <w:tblLook w:val="04A0" w:firstRow="1" w:lastRow="0" w:firstColumn="1" w:lastColumn="0" w:noHBand="0" w:noVBand="1"/>
      </w:tblPr>
      <w:tblGrid>
        <w:gridCol w:w="2258"/>
        <w:gridCol w:w="3821"/>
        <w:gridCol w:w="1701"/>
      </w:tblGrid>
      <w:tr w:rsidR="00B7150F" w14:paraId="33F29CA2" w14:textId="77777777">
        <w:tc>
          <w:tcPr>
            <w:tcW w:w="2258" w:type="dxa"/>
            <w:vAlign w:val="center"/>
          </w:tcPr>
          <w:p w14:paraId="73090D0B" w14:textId="77777777" w:rsidR="00B7150F" w:rsidRDefault="00D1645E">
            <w:pPr>
              <w:pStyle w:val="PargrafodaLista"/>
              <w:adjustRightInd w:val="0"/>
              <w:ind w:left="0"/>
              <w:contextualSpacing/>
              <w:jc w:val="center"/>
              <w:rPr>
                <w:rFonts w:ascii="Arial" w:hAnsi="Arial" w:cs="Arial"/>
              </w:rPr>
            </w:pPr>
            <w:r>
              <w:rPr>
                <w:rFonts w:ascii="Arial" w:hAnsi="Arial" w:cs="Arial"/>
              </w:rPr>
              <w:lastRenderedPageBreak/>
              <w:t>Centro de Custo</w:t>
            </w:r>
          </w:p>
        </w:tc>
        <w:tc>
          <w:tcPr>
            <w:tcW w:w="3821" w:type="dxa"/>
            <w:vAlign w:val="center"/>
          </w:tcPr>
          <w:p w14:paraId="3D46468C" w14:textId="77777777" w:rsidR="00B7150F" w:rsidRDefault="00D1645E">
            <w:pPr>
              <w:pStyle w:val="PargrafodaLista"/>
              <w:adjustRightInd w:val="0"/>
              <w:ind w:left="0"/>
              <w:contextualSpacing/>
              <w:jc w:val="center"/>
              <w:rPr>
                <w:rFonts w:ascii="Arial" w:hAnsi="Arial" w:cs="Arial"/>
              </w:rPr>
            </w:pPr>
            <w:r>
              <w:rPr>
                <w:rFonts w:ascii="Arial" w:hAnsi="Arial" w:cs="Arial"/>
              </w:rPr>
              <w:t>Dotação</w:t>
            </w:r>
          </w:p>
        </w:tc>
        <w:tc>
          <w:tcPr>
            <w:tcW w:w="1701" w:type="dxa"/>
            <w:vAlign w:val="center"/>
          </w:tcPr>
          <w:p w14:paraId="4C0D43E6" w14:textId="77777777" w:rsidR="00B7150F" w:rsidRDefault="00D1645E">
            <w:pPr>
              <w:pStyle w:val="PargrafodaLista"/>
              <w:adjustRightInd w:val="0"/>
              <w:ind w:left="0"/>
              <w:contextualSpacing/>
              <w:jc w:val="center"/>
              <w:rPr>
                <w:rFonts w:ascii="Arial" w:hAnsi="Arial" w:cs="Arial"/>
              </w:rPr>
            </w:pPr>
            <w:r>
              <w:rPr>
                <w:rFonts w:ascii="Arial" w:hAnsi="Arial" w:cs="Arial"/>
              </w:rPr>
              <w:t>Valor</w:t>
            </w:r>
          </w:p>
        </w:tc>
      </w:tr>
      <w:tr w:rsidR="00B7150F" w14:paraId="51AC5739" w14:textId="77777777">
        <w:tc>
          <w:tcPr>
            <w:tcW w:w="2258" w:type="dxa"/>
            <w:vAlign w:val="center"/>
          </w:tcPr>
          <w:p w14:paraId="7D6FB0AA" w14:textId="77777777" w:rsidR="00B7150F" w:rsidRDefault="00D1645E">
            <w:pPr>
              <w:pStyle w:val="PargrafodaLista"/>
              <w:adjustRightInd w:val="0"/>
              <w:ind w:left="0"/>
              <w:contextualSpacing/>
              <w:rPr>
                <w:rFonts w:ascii="Arial" w:hAnsi="Arial" w:cs="Arial"/>
              </w:rPr>
            </w:pPr>
            <w:r>
              <w:rPr>
                <w:rFonts w:ascii="Arial" w:hAnsi="Arial" w:cs="Arial"/>
              </w:rPr>
              <w:t>Legislativo</w:t>
            </w:r>
          </w:p>
        </w:tc>
        <w:tc>
          <w:tcPr>
            <w:tcW w:w="3821" w:type="dxa"/>
            <w:vAlign w:val="center"/>
          </w:tcPr>
          <w:p w14:paraId="40D96457"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01 01 01 </w:t>
            </w:r>
            <w:r>
              <w:rPr>
                <w:rFonts w:ascii="Arial" w:hAnsi="Arial" w:cs="Arial"/>
                <w:lang w:val="pt-BR"/>
              </w:rPr>
              <w:t>0</w:t>
            </w:r>
            <w:r>
              <w:rPr>
                <w:rFonts w:ascii="Arial" w:hAnsi="Arial" w:cs="Arial"/>
              </w:rPr>
              <w:t>031 0014 8001 339033</w:t>
            </w:r>
          </w:p>
        </w:tc>
        <w:tc>
          <w:tcPr>
            <w:tcW w:w="1701" w:type="dxa"/>
            <w:vAlign w:val="center"/>
          </w:tcPr>
          <w:p w14:paraId="6EEB3DBC" w14:textId="77777777" w:rsidR="00B7150F" w:rsidRDefault="00D1645E">
            <w:pPr>
              <w:pStyle w:val="PargrafodaLista"/>
              <w:adjustRightInd w:val="0"/>
              <w:ind w:left="0"/>
              <w:contextualSpacing/>
              <w:jc w:val="center"/>
              <w:rPr>
                <w:rFonts w:ascii="Arial" w:hAnsi="Arial" w:cs="Arial"/>
                <w:highlight w:val="yellow"/>
              </w:rPr>
            </w:pPr>
            <w:r>
              <w:rPr>
                <w:rFonts w:ascii="Arial" w:hAnsi="Arial" w:cs="Arial"/>
              </w:rPr>
              <w:t xml:space="preserve">R$ </w:t>
            </w:r>
            <w:r>
              <w:rPr>
                <w:rFonts w:ascii="Arial" w:hAnsi="Arial" w:cs="Arial"/>
                <w:lang w:val="pt-BR"/>
              </w:rPr>
              <w:t>28.595,87</w:t>
            </w:r>
          </w:p>
        </w:tc>
      </w:tr>
      <w:tr w:rsidR="00B7150F" w14:paraId="33789617" w14:textId="77777777">
        <w:tc>
          <w:tcPr>
            <w:tcW w:w="2258" w:type="dxa"/>
            <w:vAlign w:val="center"/>
          </w:tcPr>
          <w:p w14:paraId="5B9AFE59" w14:textId="77777777" w:rsidR="00B7150F" w:rsidRDefault="00D1645E">
            <w:pPr>
              <w:pStyle w:val="PargrafodaLista"/>
              <w:adjustRightInd w:val="0"/>
              <w:ind w:left="0"/>
              <w:contextualSpacing/>
              <w:rPr>
                <w:rFonts w:ascii="Arial" w:hAnsi="Arial" w:cs="Arial"/>
              </w:rPr>
            </w:pPr>
            <w:r>
              <w:rPr>
                <w:rFonts w:ascii="Arial" w:hAnsi="Arial" w:cs="Arial"/>
              </w:rPr>
              <w:t xml:space="preserve">Administração </w:t>
            </w:r>
          </w:p>
        </w:tc>
        <w:tc>
          <w:tcPr>
            <w:tcW w:w="3821" w:type="dxa"/>
            <w:vAlign w:val="center"/>
          </w:tcPr>
          <w:p w14:paraId="641C7199"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01 02 01 </w:t>
            </w:r>
            <w:r>
              <w:rPr>
                <w:rFonts w:ascii="Arial" w:hAnsi="Arial" w:cs="Arial"/>
                <w:lang w:val="pt-BR"/>
              </w:rPr>
              <w:t>0</w:t>
            </w:r>
            <w:r>
              <w:rPr>
                <w:rFonts w:ascii="Arial" w:hAnsi="Arial" w:cs="Arial"/>
              </w:rPr>
              <w:t>122 0014 8006 339033</w:t>
            </w:r>
          </w:p>
        </w:tc>
        <w:tc>
          <w:tcPr>
            <w:tcW w:w="1701" w:type="dxa"/>
            <w:vAlign w:val="center"/>
          </w:tcPr>
          <w:p w14:paraId="323EEF8C"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5.719,17</w:t>
            </w:r>
          </w:p>
        </w:tc>
      </w:tr>
      <w:tr w:rsidR="00B7150F" w14:paraId="3388891F" w14:textId="77777777">
        <w:tc>
          <w:tcPr>
            <w:tcW w:w="2258" w:type="dxa"/>
            <w:vAlign w:val="center"/>
          </w:tcPr>
          <w:p w14:paraId="3422CE18" w14:textId="77777777" w:rsidR="00B7150F" w:rsidRDefault="00D1645E">
            <w:pPr>
              <w:pStyle w:val="PargrafodaLista"/>
              <w:adjustRightInd w:val="0"/>
              <w:ind w:left="0"/>
              <w:contextualSpacing/>
              <w:rPr>
                <w:rFonts w:ascii="Arial" w:hAnsi="Arial" w:cs="Arial"/>
              </w:rPr>
            </w:pPr>
            <w:r>
              <w:rPr>
                <w:rFonts w:ascii="Arial" w:hAnsi="Arial" w:cs="Arial"/>
              </w:rPr>
              <w:t>ASCOM</w:t>
            </w:r>
          </w:p>
        </w:tc>
        <w:tc>
          <w:tcPr>
            <w:tcW w:w="3821" w:type="dxa"/>
            <w:vAlign w:val="center"/>
          </w:tcPr>
          <w:p w14:paraId="36492B1D"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01 03 01 </w:t>
            </w:r>
            <w:r>
              <w:rPr>
                <w:rFonts w:ascii="Arial" w:hAnsi="Arial" w:cs="Arial"/>
                <w:lang w:val="pt-BR"/>
              </w:rPr>
              <w:t>0</w:t>
            </w:r>
            <w:r>
              <w:rPr>
                <w:rFonts w:ascii="Arial" w:hAnsi="Arial" w:cs="Arial"/>
              </w:rPr>
              <w:t>131 0014 8012 339033</w:t>
            </w:r>
          </w:p>
        </w:tc>
        <w:tc>
          <w:tcPr>
            <w:tcW w:w="1701" w:type="dxa"/>
            <w:vAlign w:val="center"/>
          </w:tcPr>
          <w:p w14:paraId="3007BA73"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8.578,76</w:t>
            </w:r>
          </w:p>
        </w:tc>
      </w:tr>
      <w:tr w:rsidR="00B7150F" w14:paraId="375F5183" w14:textId="77777777">
        <w:tc>
          <w:tcPr>
            <w:tcW w:w="2258" w:type="dxa"/>
            <w:vAlign w:val="center"/>
          </w:tcPr>
          <w:p w14:paraId="18013EB5" w14:textId="77777777" w:rsidR="00B7150F" w:rsidRDefault="00D1645E">
            <w:pPr>
              <w:pStyle w:val="PargrafodaLista"/>
              <w:adjustRightInd w:val="0"/>
              <w:ind w:left="0"/>
              <w:contextualSpacing/>
              <w:rPr>
                <w:rFonts w:ascii="Arial" w:hAnsi="Arial" w:cs="Arial"/>
              </w:rPr>
            </w:pPr>
            <w:r>
              <w:rPr>
                <w:rFonts w:ascii="Arial" w:hAnsi="Arial" w:cs="Arial"/>
              </w:rPr>
              <w:t>Escola do Legislativo</w:t>
            </w:r>
          </w:p>
        </w:tc>
        <w:tc>
          <w:tcPr>
            <w:tcW w:w="3821" w:type="dxa"/>
            <w:vAlign w:val="center"/>
          </w:tcPr>
          <w:p w14:paraId="02CF746F"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01 04 01 </w:t>
            </w:r>
            <w:r>
              <w:rPr>
                <w:rFonts w:ascii="Arial" w:hAnsi="Arial" w:cs="Arial"/>
                <w:lang w:val="pt-BR"/>
              </w:rPr>
              <w:t>0</w:t>
            </w:r>
            <w:r>
              <w:rPr>
                <w:rFonts w:ascii="Arial" w:hAnsi="Arial" w:cs="Arial"/>
              </w:rPr>
              <w:t>031 0043 8016 339033</w:t>
            </w:r>
          </w:p>
        </w:tc>
        <w:tc>
          <w:tcPr>
            <w:tcW w:w="1701" w:type="dxa"/>
            <w:vAlign w:val="center"/>
          </w:tcPr>
          <w:p w14:paraId="6BB26F28"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14.297,94</w:t>
            </w:r>
          </w:p>
        </w:tc>
      </w:tr>
    </w:tbl>
    <w:p w14:paraId="5EC6E26F" w14:textId="77777777" w:rsidR="00B7150F" w:rsidRDefault="00B7150F">
      <w:pPr>
        <w:pStyle w:val="PargrafodaLista"/>
        <w:widowControl/>
        <w:suppressAutoHyphens/>
        <w:autoSpaceDE/>
        <w:autoSpaceDN/>
        <w:snapToGrid w:val="0"/>
        <w:spacing w:before="120" w:after="120" w:line="276" w:lineRule="auto"/>
        <w:ind w:left="-567" w:right="-568"/>
      </w:pPr>
    </w:p>
    <w:p w14:paraId="0EE99FFB" w14:textId="77777777" w:rsidR="00B7150F" w:rsidRDefault="00B7150F">
      <w:pPr>
        <w:pStyle w:val="PargrafodaLista"/>
        <w:widowControl/>
        <w:suppressAutoHyphens/>
        <w:autoSpaceDE/>
        <w:autoSpaceDN/>
        <w:snapToGrid w:val="0"/>
        <w:spacing w:before="120" w:after="120" w:line="276" w:lineRule="auto"/>
        <w:ind w:left="-567" w:right="-568"/>
        <w:rPr>
          <w:rFonts w:ascii="Times New Roman" w:hAnsi="Times New Roman" w:cs="Times New Roman"/>
          <w:sz w:val="24"/>
          <w:szCs w:val="24"/>
        </w:rPr>
      </w:pPr>
    </w:p>
    <w:p w14:paraId="33AB29FD" w14:textId="77777777" w:rsidR="00B7150F" w:rsidRDefault="00D1645E">
      <w:pPr>
        <w:pStyle w:val="PargrafodaLista"/>
        <w:numPr>
          <w:ilvl w:val="0"/>
          <w:numId w:val="5"/>
        </w:numPr>
        <w:tabs>
          <w:tab w:val="left" w:pos="0"/>
        </w:tabs>
        <w:spacing w:before="12" w:after="120"/>
        <w:ind w:left="-567" w:right="287" w:firstLine="0"/>
        <w:rPr>
          <w:b/>
        </w:rPr>
      </w:pPr>
      <w:r>
        <w:rPr>
          <w:b/>
        </w:rPr>
        <w:t>DA PARTICIPAÇÃO NO CERTAME</w:t>
      </w:r>
    </w:p>
    <w:p w14:paraId="4876A587" w14:textId="77777777" w:rsidR="00B7150F" w:rsidRDefault="00D1645E">
      <w:pPr>
        <w:pStyle w:val="PargrafodaLista"/>
        <w:numPr>
          <w:ilvl w:val="1"/>
          <w:numId w:val="5"/>
        </w:numPr>
        <w:tabs>
          <w:tab w:val="left" w:pos="0"/>
        </w:tabs>
        <w:spacing w:before="12" w:after="120" w:line="355" w:lineRule="auto"/>
        <w:ind w:left="-567" w:right="287" w:firstLine="0"/>
        <w:jc w:val="left"/>
        <w:rPr>
          <w:rFonts w:eastAsia="Times New Roman"/>
          <w:b/>
        </w:rPr>
      </w:pPr>
      <w:r>
        <w:t>A</w:t>
      </w:r>
      <w:r>
        <w:rPr>
          <w:spacing w:val="40"/>
        </w:rPr>
        <w:t xml:space="preserve"> </w:t>
      </w:r>
      <w:r>
        <w:t>participação</w:t>
      </w:r>
      <w:r>
        <w:rPr>
          <w:spacing w:val="40"/>
        </w:rPr>
        <w:t xml:space="preserve"> </w:t>
      </w:r>
      <w:r>
        <w:t>na</w:t>
      </w:r>
      <w:r>
        <w:rPr>
          <w:spacing w:val="40"/>
        </w:rPr>
        <w:t xml:space="preserve"> </w:t>
      </w:r>
      <w:r>
        <w:t>presente</w:t>
      </w:r>
      <w:r>
        <w:rPr>
          <w:spacing w:val="40"/>
        </w:rPr>
        <w:t xml:space="preserve"> </w:t>
      </w:r>
      <w:r>
        <w:t>dispensa</w:t>
      </w:r>
      <w:r>
        <w:rPr>
          <w:spacing w:val="40"/>
        </w:rPr>
        <w:t xml:space="preserve"> </w:t>
      </w:r>
      <w:r>
        <w:t>eletrônica</w:t>
      </w:r>
      <w:r>
        <w:rPr>
          <w:spacing w:val="40"/>
        </w:rPr>
        <w:t xml:space="preserve"> </w:t>
      </w:r>
      <w:r>
        <w:t>se</w:t>
      </w:r>
      <w:r>
        <w:rPr>
          <w:spacing w:val="40"/>
        </w:rPr>
        <w:t xml:space="preserve"> </w:t>
      </w:r>
      <w:r>
        <w:t>dará</w:t>
      </w:r>
      <w:r>
        <w:rPr>
          <w:spacing w:val="40"/>
        </w:rPr>
        <w:t xml:space="preserve"> </w:t>
      </w:r>
      <w:r>
        <w:t>mediante</w:t>
      </w:r>
      <w:r>
        <w:rPr>
          <w:spacing w:val="80"/>
        </w:rPr>
        <w:t xml:space="preserve"> </w:t>
      </w:r>
      <w:r>
        <w:t>Portal</w:t>
      </w:r>
      <w:r>
        <w:rPr>
          <w:spacing w:val="40"/>
        </w:rPr>
        <w:t xml:space="preserve"> </w:t>
      </w:r>
      <w:r>
        <w:t>de</w:t>
      </w:r>
      <w:r>
        <w:rPr>
          <w:spacing w:val="40"/>
        </w:rPr>
        <w:t xml:space="preserve"> </w:t>
      </w:r>
      <w:r>
        <w:t>Compras</w:t>
      </w:r>
      <w:r>
        <w:rPr>
          <w:spacing w:val="40"/>
        </w:rPr>
        <w:t xml:space="preserve"> </w:t>
      </w:r>
      <w:r>
        <w:t xml:space="preserve">Públicas, disponível no endereço eletrônico: </w:t>
      </w:r>
      <w:r>
        <w:fldChar w:fldCharType="begin"/>
      </w:r>
      <w:r>
        <w:instrText xml:space="preserve"> HYPERLINK "http://www.portaldecompraspublicas.com.br/" </w:instrText>
      </w:r>
      <w:r>
        <w:fldChar w:fldCharType="separate"/>
      </w:r>
      <w:r>
        <w:rPr>
          <w:rStyle w:val="Hyperlink"/>
          <w:b/>
        </w:rPr>
        <w:t>www.portaldecompraspublicas.com.br</w:t>
      </w:r>
      <w:r>
        <w:rPr>
          <w:rStyle w:val="Hyperlink"/>
          <w:b/>
        </w:rPr>
        <w:fldChar w:fldCharType="end"/>
      </w:r>
      <w:r>
        <w:rPr>
          <w:rFonts w:eastAsia="Times New Roman"/>
          <w:b/>
        </w:rPr>
        <w:t>.</w:t>
      </w:r>
    </w:p>
    <w:p w14:paraId="0AB904FD" w14:textId="77777777" w:rsidR="00B7150F" w:rsidRDefault="00D1645E">
      <w:pPr>
        <w:pStyle w:val="PargrafodaLista"/>
        <w:numPr>
          <w:ilvl w:val="1"/>
          <w:numId w:val="5"/>
        </w:numPr>
        <w:tabs>
          <w:tab w:val="left" w:pos="0"/>
        </w:tabs>
        <w:spacing w:before="12" w:after="120" w:line="355" w:lineRule="auto"/>
        <w:ind w:left="-567" w:right="287" w:firstLine="0"/>
        <w:jc w:val="left"/>
        <w:rPr>
          <w:rFonts w:eastAsia="Times New Roman"/>
          <w:b/>
        </w:rPr>
      </w:pPr>
      <w:r>
        <w:t xml:space="preserve">Os fornecedores deverão se cadastrar previamente no Portal de Compras Públicas para acesso ao sistema e operacionalização. Eventuais dúvidas em relação ao cadastro poderão ser sanadas </w:t>
      </w:r>
      <w:r>
        <w:rPr>
          <w:bCs/>
        </w:rPr>
        <w:t xml:space="preserve">pela central de atendimentos do Portal ou pelo e-mail: </w:t>
      </w:r>
      <w:r>
        <w:fldChar w:fldCharType="begin"/>
      </w:r>
      <w:r>
        <w:instrText xml:space="preserve"> HYPERLINK "mailto:falecom@portaldecompraspublicas.com.br" </w:instrText>
      </w:r>
      <w:r>
        <w:fldChar w:fldCharType="separate"/>
      </w:r>
      <w:r>
        <w:rPr>
          <w:rStyle w:val="Hyperlink"/>
          <w:bCs/>
        </w:rPr>
        <w:t>falecom@portaldecompraspublicas.com.br</w:t>
      </w:r>
      <w:r>
        <w:rPr>
          <w:rStyle w:val="Hyperlink"/>
          <w:bCs/>
        </w:rPr>
        <w:fldChar w:fldCharType="end"/>
      </w:r>
      <w:r>
        <w:rPr>
          <w:bCs/>
        </w:rPr>
        <w:t>.</w:t>
      </w:r>
    </w:p>
    <w:p w14:paraId="77010253" w14:textId="77777777" w:rsidR="00B7150F" w:rsidRDefault="00D1645E">
      <w:pPr>
        <w:pStyle w:val="PargrafodaLista"/>
        <w:numPr>
          <w:ilvl w:val="1"/>
          <w:numId w:val="5"/>
        </w:numPr>
        <w:tabs>
          <w:tab w:val="left" w:pos="-142"/>
          <w:tab w:val="left" w:pos="9356"/>
        </w:tabs>
        <w:spacing w:before="12" w:after="120"/>
        <w:ind w:left="-567" w:right="287" w:firstLine="0"/>
        <w:rPr>
          <w:rFonts w:eastAsia="Times New Roman"/>
        </w:rPr>
      </w:pPr>
      <w:r>
        <w:t xml:space="preserve">Poderão participar desta DISPENSA ELETRÔNICA, os interessados cujo ramo de atividade seja compatível com o objeto desta licitação, e que estejam com Credenciamento regular no Portal de Compras </w:t>
      </w:r>
      <w:r>
        <w:rPr>
          <w:spacing w:val="-2"/>
        </w:rPr>
        <w:t>Públicas.</w:t>
      </w:r>
    </w:p>
    <w:p w14:paraId="7CC30EA1" w14:textId="77777777" w:rsidR="00B7150F" w:rsidRDefault="00D1645E">
      <w:pPr>
        <w:widowControl/>
        <w:numPr>
          <w:ilvl w:val="1"/>
          <w:numId w:val="5"/>
        </w:numPr>
        <w:tabs>
          <w:tab w:val="left" w:pos="0"/>
        </w:tabs>
        <w:autoSpaceDE/>
        <w:autoSpaceDN/>
        <w:spacing w:before="12" w:after="120" w:line="276" w:lineRule="auto"/>
        <w:ind w:left="-567" w:right="287" w:firstLine="0"/>
      </w:pPr>
      <w:r>
        <w:t>O</w:t>
      </w:r>
      <w:r>
        <w:rPr>
          <w:spacing w:val="-2"/>
        </w:rPr>
        <w:t xml:space="preserve"> </w:t>
      </w:r>
      <w:r>
        <w:t>licitante</w:t>
      </w:r>
      <w:r>
        <w:rPr>
          <w:spacing w:val="-2"/>
        </w:rPr>
        <w:t xml:space="preserve"> </w:t>
      </w:r>
      <w:r>
        <w:t>responsabiliza-se</w:t>
      </w:r>
      <w:r>
        <w:rPr>
          <w:spacing w:val="-2"/>
        </w:rPr>
        <w:t xml:space="preserve"> </w:t>
      </w:r>
      <w:r>
        <w:t>exclusiva</w:t>
      </w:r>
      <w:r>
        <w:rPr>
          <w:spacing w:val="-2"/>
        </w:rPr>
        <w:t xml:space="preserve"> </w:t>
      </w:r>
      <w:r>
        <w:t>e formalmente</w:t>
      </w:r>
      <w:r>
        <w:rPr>
          <w:spacing w:val="-2"/>
        </w:rPr>
        <w:t xml:space="preserve"> </w:t>
      </w:r>
      <w:r>
        <w:t>pelas</w:t>
      </w:r>
      <w:r>
        <w:rPr>
          <w:spacing w:val="-3"/>
        </w:rPr>
        <w:t xml:space="preserve"> </w:t>
      </w:r>
      <w:r>
        <w:t>transações</w:t>
      </w:r>
      <w:r>
        <w:rPr>
          <w:spacing w:val="-3"/>
        </w:rPr>
        <w:t xml:space="preserve"> </w:t>
      </w:r>
      <w:r>
        <w:t>efetuadas</w:t>
      </w:r>
      <w:r>
        <w:rPr>
          <w:spacing w:val="-3"/>
        </w:rPr>
        <w:t xml:space="preserve"> </w:t>
      </w:r>
      <w:r>
        <w:t>em</w:t>
      </w:r>
      <w:r>
        <w:rPr>
          <w:spacing w:val="-1"/>
        </w:rPr>
        <w:t xml:space="preserve"> </w:t>
      </w:r>
      <w:r>
        <w:t>seu</w:t>
      </w:r>
      <w:r>
        <w:rPr>
          <w:spacing w:val="-3"/>
        </w:rPr>
        <w:t xml:space="preserve"> </w:t>
      </w:r>
      <w:r>
        <w:t>nome,</w:t>
      </w:r>
      <w:r>
        <w:rPr>
          <w:spacing w:val="-1"/>
        </w:rPr>
        <w:t xml:space="preserve"> </w:t>
      </w:r>
      <w:r>
        <w:t>assume</w:t>
      </w:r>
      <w:r>
        <w:rPr>
          <w:spacing w:val="-2"/>
        </w:rPr>
        <w:t xml:space="preserve"> </w:t>
      </w:r>
      <w:r>
        <w:t>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14:paraId="621526A7" w14:textId="77777777" w:rsidR="00B7150F" w:rsidRDefault="00D1645E">
      <w:pPr>
        <w:pStyle w:val="PargrafodaLista"/>
        <w:numPr>
          <w:ilvl w:val="1"/>
          <w:numId w:val="5"/>
        </w:numPr>
        <w:tabs>
          <w:tab w:val="left" w:pos="0"/>
        </w:tabs>
        <w:spacing w:before="12" w:after="120"/>
        <w:ind w:left="-567" w:right="287" w:firstLine="0"/>
        <w:rPr>
          <w:rFonts w:eastAsia="Times New Roman"/>
        </w:rPr>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078D1B9" w14:textId="77777777" w:rsidR="00B7150F" w:rsidRDefault="00D1645E">
      <w:pPr>
        <w:pStyle w:val="PargrafodaLista"/>
        <w:numPr>
          <w:ilvl w:val="1"/>
          <w:numId w:val="5"/>
        </w:numPr>
        <w:tabs>
          <w:tab w:val="left" w:pos="0"/>
        </w:tabs>
        <w:spacing w:before="12" w:after="120"/>
        <w:ind w:left="-567" w:right="287" w:firstLine="0"/>
        <w:rPr>
          <w:rFonts w:eastAsia="Times New Roman"/>
        </w:rPr>
      </w:pPr>
      <w:r>
        <w:t>A</w:t>
      </w:r>
      <w:r>
        <w:rPr>
          <w:spacing w:val="-7"/>
        </w:rPr>
        <w:t xml:space="preserve"> </w:t>
      </w:r>
      <w:r>
        <w:t>não</w:t>
      </w:r>
      <w:r>
        <w:rPr>
          <w:spacing w:val="-3"/>
        </w:rPr>
        <w:t xml:space="preserve"> </w:t>
      </w:r>
      <w:r>
        <w:t>observância</w:t>
      </w:r>
      <w:r>
        <w:rPr>
          <w:spacing w:val="-5"/>
        </w:rPr>
        <w:t xml:space="preserve"> </w:t>
      </w:r>
      <w:r>
        <w:t>do</w:t>
      </w:r>
      <w:r>
        <w:rPr>
          <w:spacing w:val="-4"/>
        </w:rPr>
        <w:t xml:space="preserve"> </w:t>
      </w:r>
      <w:r>
        <w:t>disposto</w:t>
      </w:r>
      <w:r>
        <w:rPr>
          <w:spacing w:val="-3"/>
        </w:rPr>
        <w:t xml:space="preserve"> </w:t>
      </w:r>
      <w:r>
        <w:t>no</w:t>
      </w:r>
      <w:r>
        <w:rPr>
          <w:spacing w:val="-4"/>
        </w:rPr>
        <w:t xml:space="preserve"> </w:t>
      </w:r>
      <w:r>
        <w:t>item</w:t>
      </w:r>
      <w:r>
        <w:rPr>
          <w:spacing w:val="-8"/>
        </w:rPr>
        <w:t xml:space="preserve"> </w:t>
      </w:r>
      <w:r>
        <w:t>anterior</w:t>
      </w:r>
      <w:r>
        <w:rPr>
          <w:spacing w:val="-5"/>
        </w:rPr>
        <w:t xml:space="preserve"> </w:t>
      </w:r>
      <w:r>
        <w:t>poderá</w:t>
      </w:r>
      <w:r>
        <w:rPr>
          <w:spacing w:val="-6"/>
        </w:rPr>
        <w:t xml:space="preserve"> </w:t>
      </w:r>
      <w:r>
        <w:t>ensejar</w:t>
      </w:r>
      <w:r>
        <w:rPr>
          <w:spacing w:val="-4"/>
        </w:rPr>
        <w:t xml:space="preserve"> </w:t>
      </w:r>
      <w:r>
        <w:t>desclassificação</w:t>
      </w:r>
      <w:r>
        <w:rPr>
          <w:spacing w:val="-3"/>
        </w:rPr>
        <w:t xml:space="preserve"> </w:t>
      </w:r>
      <w:r>
        <w:t>no</w:t>
      </w:r>
      <w:r>
        <w:rPr>
          <w:spacing w:val="-2"/>
        </w:rPr>
        <w:t xml:space="preserve"> </w:t>
      </w:r>
      <w:r>
        <w:t>momento</w:t>
      </w:r>
      <w:r>
        <w:rPr>
          <w:spacing w:val="-4"/>
        </w:rPr>
        <w:t xml:space="preserve"> </w:t>
      </w:r>
      <w:r>
        <w:t>da</w:t>
      </w:r>
      <w:r>
        <w:rPr>
          <w:spacing w:val="-4"/>
        </w:rPr>
        <w:t xml:space="preserve"> </w:t>
      </w:r>
      <w:r>
        <w:rPr>
          <w:spacing w:val="-2"/>
        </w:rPr>
        <w:t>habilitação.</w:t>
      </w:r>
    </w:p>
    <w:p w14:paraId="1612861E" w14:textId="77777777" w:rsidR="00B7150F" w:rsidRDefault="00D1645E">
      <w:pPr>
        <w:pStyle w:val="PargrafodaLista"/>
        <w:numPr>
          <w:ilvl w:val="1"/>
          <w:numId w:val="5"/>
        </w:numPr>
        <w:tabs>
          <w:tab w:val="left" w:pos="0"/>
        </w:tabs>
        <w:spacing w:before="12" w:after="120"/>
        <w:ind w:left="-567" w:right="287" w:firstLine="0"/>
      </w:pPr>
      <w:r>
        <w:t xml:space="preserve">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\h </w:instrText>
      </w:r>
      <w:r>
        <w:fldChar w:fldCharType="separate"/>
      </w:r>
      <w:r>
        <w:t>artigo 16 da Lei nº 14.133, de 2021,</w:t>
      </w:r>
      <w:r>
        <w:fldChar w:fldCharType="end"/>
      </w:r>
      <w: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t>Lei</w:t>
      </w:r>
      <w:r>
        <w:fldChar w:fldCharType="end"/>
      </w:r>
      <w:r>
        <w:t xml:space="preserve"> </w:t>
      </w:r>
      <w:hyperlink r:id="rId9">
        <w:r>
          <w:t>Complementar nº 123, de 2006.</w:t>
        </w:r>
      </w:hyperlink>
    </w:p>
    <w:p w14:paraId="5FAFF38E" w14:textId="77777777" w:rsidR="00B7150F" w:rsidRDefault="00D1645E">
      <w:pPr>
        <w:pStyle w:val="PargrafodaLista"/>
        <w:numPr>
          <w:ilvl w:val="1"/>
          <w:numId w:val="5"/>
        </w:numPr>
        <w:tabs>
          <w:tab w:val="left" w:pos="0"/>
        </w:tabs>
        <w:spacing w:before="12" w:after="240"/>
        <w:ind w:left="-567" w:right="287" w:firstLine="0"/>
      </w:pPr>
      <w:r>
        <w:t xml:space="preserve">A obtenção do </w:t>
      </w:r>
      <w:r>
        <w:t>benefício a que se refere o item anterior fica limitada às microempresas e às empresas de pequeno porte que, no ano-calendário de realização da DISPENSA ELETRÔNICA, ainda não tenham celebrado contratos com a Administração Pública cujos valores somados extrapolem a receita bruta máxima admitida para fins de enquadramento como empresa de pequeno porte.</w:t>
      </w:r>
    </w:p>
    <w:p w14:paraId="7C1F7370" w14:textId="77777777" w:rsidR="00B7150F" w:rsidRDefault="00D1645E">
      <w:pPr>
        <w:pStyle w:val="PargrafodaLista"/>
        <w:numPr>
          <w:ilvl w:val="1"/>
          <w:numId w:val="5"/>
        </w:numPr>
        <w:tabs>
          <w:tab w:val="left" w:pos="0"/>
        </w:tabs>
        <w:spacing w:before="12" w:after="120"/>
        <w:ind w:left="-567" w:right="287" w:firstLine="0"/>
        <w:rPr>
          <w:rFonts w:eastAsia="Times New Roman"/>
          <w:b/>
        </w:rPr>
      </w:pPr>
      <w:r>
        <w:rPr>
          <w:b/>
        </w:rPr>
        <w:t>NÃO</w:t>
      </w:r>
      <w:r>
        <w:rPr>
          <w:b/>
          <w:spacing w:val="-8"/>
        </w:rPr>
        <w:t xml:space="preserve"> </w:t>
      </w:r>
      <w:r>
        <w:rPr>
          <w:b/>
        </w:rPr>
        <w:t>PODERÃO</w:t>
      </w:r>
      <w:r>
        <w:rPr>
          <w:b/>
          <w:spacing w:val="-7"/>
        </w:rPr>
        <w:t xml:space="preserve"> </w:t>
      </w:r>
      <w:r>
        <w:rPr>
          <w:b/>
        </w:rPr>
        <w:t>DISPUTAR</w:t>
      </w:r>
      <w:r>
        <w:rPr>
          <w:b/>
          <w:spacing w:val="-5"/>
        </w:rPr>
        <w:t xml:space="preserve"> </w:t>
      </w:r>
      <w:r>
        <w:rPr>
          <w:b/>
        </w:rPr>
        <w:t>DESTA</w:t>
      </w:r>
      <w:r>
        <w:rPr>
          <w:b/>
          <w:spacing w:val="-8"/>
        </w:rPr>
        <w:t xml:space="preserve"> </w:t>
      </w:r>
      <w:r>
        <w:rPr>
          <w:b/>
        </w:rPr>
        <w:t>DISPENSA</w:t>
      </w:r>
      <w:r>
        <w:rPr>
          <w:b/>
          <w:spacing w:val="-7"/>
        </w:rPr>
        <w:t xml:space="preserve"> </w:t>
      </w:r>
      <w:r>
        <w:rPr>
          <w:b/>
          <w:spacing w:val="-2"/>
        </w:rPr>
        <w:t xml:space="preserve">ELETRÔNICA: </w:t>
      </w:r>
    </w:p>
    <w:p w14:paraId="5D9C7C42" w14:textId="77777777" w:rsidR="00B7150F" w:rsidRDefault="00D1645E">
      <w:pPr>
        <w:pStyle w:val="PargrafodaLista"/>
        <w:numPr>
          <w:ilvl w:val="2"/>
          <w:numId w:val="5"/>
        </w:numPr>
        <w:tabs>
          <w:tab w:val="left" w:pos="0"/>
        </w:tabs>
        <w:spacing w:before="12" w:after="120"/>
        <w:ind w:left="-567" w:right="287" w:firstLine="0"/>
      </w:pPr>
      <w:r>
        <w:t>Aquele que não atenda às condições deste Edital e seu(s) anexo(s);</w:t>
      </w:r>
    </w:p>
    <w:p w14:paraId="5757D175" w14:textId="77777777" w:rsidR="00B7150F" w:rsidRDefault="00D1645E">
      <w:pPr>
        <w:pStyle w:val="PargrafodaLista"/>
        <w:numPr>
          <w:ilvl w:val="2"/>
          <w:numId w:val="5"/>
        </w:numPr>
        <w:tabs>
          <w:tab w:val="left" w:pos="0"/>
        </w:tabs>
        <w:spacing w:before="12" w:after="120"/>
        <w:ind w:left="-567" w:right="287" w:firstLine="0"/>
        <w:jc w:val="left"/>
        <w:rPr>
          <w:rFonts w:eastAsia="Times New Roman"/>
        </w:rPr>
      </w:pPr>
      <w:r>
        <w:t>Que</w:t>
      </w:r>
      <w:r>
        <w:rPr>
          <w:spacing w:val="-4"/>
        </w:rPr>
        <w:t xml:space="preserve"> </w:t>
      </w:r>
      <w:r>
        <w:t>se</w:t>
      </w:r>
      <w:r>
        <w:rPr>
          <w:spacing w:val="-1"/>
        </w:rPr>
        <w:t xml:space="preserve"> </w:t>
      </w:r>
      <w:r>
        <w:t>enquadrem</w:t>
      </w:r>
      <w:r>
        <w:rPr>
          <w:spacing w:val="1"/>
        </w:rPr>
        <w:t xml:space="preserve"> </w:t>
      </w:r>
      <w:r>
        <w:t>nas</w:t>
      </w:r>
      <w:r>
        <w:rPr>
          <w:spacing w:val="-3"/>
        </w:rPr>
        <w:t xml:space="preserve"> </w:t>
      </w:r>
      <w:r>
        <w:t>seguintes</w:t>
      </w:r>
      <w:r>
        <w:rPr>
          <w:spacing w:val="-2"/>
        </w:rPr>
        <w:t xml:space="preserve"> vedações:</w:t>
      </w:r>
    </w:p>
    <w:p w14:paraId="5F0B5B68" w14:textId="77777777" w:rsidR="00B7150F" w:rsidRDefault="00D1645E">
      <w:pPr>
        <w:pStyle w:val="PargrafodaLista"/>
        <w:numPr>
          <w:ilvl w:val="0"/>
          <w:numId w:val="7"/>
        </w:numPr>
        <w:tabs>
          <w:tab w:val="left" w:pos="0"/>
        </w:tabs>
        <w:spacing w:before="12" w:after="120" w:line="348" w:lineRule="auto"/>
        <w:ind w:left="-567" w:right="287" w:firstLine="0"/>
        <w:jc w:val="left"/>
      </w:pPr>
      <w:r>
        <w:t>O</w:t>
      </w:r>
      <w:r>
        <w:rPr>
          <w:spacing w:val="40"/>
        </w:rPr>
        <w:t xml:space="preserve"> </w:t>
      </w:r>
      <w:r>
        <w:t>proponente</w:t>
      </w:r>
      <w:r>
        <w:rPr>
          <w:spacing w:val="70"/>
        </w:rPr>
        <w:t xml:space="preserve"> </w:t>
      </w:r>
      <w:r>
        <w:t>que</w:t>
      </w:r>
      <w:r>
        <w:rPr>
          <w:spacing w:val="40"/>
        </w:rPr>
        <w:t xml:space="preserve"> </w:t>
      </w:r>
      <w:r>
        <w:t>participou</w:t>
      </w:r>
      <w:r>
        <w:rPr>
          <w:spacing w:val="70"/>
        </w:rPr>
        <w:t xml:space="preserve"> </w:t>
      </w:r>
      <w:r>
        <w:t>da</w:t>
      </w:r>
      <w:r>
        <w:rPr>
          <w:spacing w:val="70"/>
        </w:rPr>
        <w:t xml:space="preserve"> </w:t>
      </w:r>
      <w:r>
        <w:t>elaboração</w:t>
      </w:r>
      <w:r>
        <w:rPr>
          <w:spacing w:val="70"/>
        </w:rPr>
        <w:t xml:space="preserve"> </w:t>
      </w:r>
      <w:r>
        <w:t>do</w:t>
      </w:r>
      <w:r>
        <w:rPr>
          <w:spacing w:val="40"/>
        </w:rPr>
        <w:t xml:space="preserve"> </w:t>
      </w:r>
      <w:r>
        <w:t>Estudo</w:t>
      </w:r>
      <w:r>
        <w:rPr>
          <w:spacing w:val="40"/>
        </w:rPr>
        <w:t xml:space="preserve"> </w:t>
      </w:r>
      <w:r>
        <w:t>de</w:t>
      </w:r>
      <w:r>
        <w:rPr>
          <w:spacing w:val="70"/>
        </w:rPr>
        <w:t xml:space="preserve"> </w:t>
      </w:r>
      <w:r>
        <w:t>Concepção</w:t>
      </w:r>
      <w:r>
        <w:rPr>
          <w:spacing w:val="70"/>
        </w:rPr>
        <w:t xml:space="preserve"> </w:t>
      </w:r>
      <w:r>
        <w:t>ou Consultoria referente ao objeto deste aviso ou da sua elaboração;</w:t>
      </w:r>
    </w:p>
    <w:p w14:paraId="51BE7FD2" w14:textId="77777777" w:rsidR="00B7150F" w:rsidRDefault="00D1645E">
      <w:pPr>
        <w:pStyle w:val="PargrafodaLista"/>
        <w:numPr>
          <w:ilvl w:val="0"/>
          <w:numId w:val="7"/>
        </w:numPr>
        <w:tabs>
          <w:tab w:val="left" w:pos="0"/>
        </w:tabs>
        <w:spacing w:before="12" w:after="120" w:line="348" w:lineRule="auto"/>
        <w:ind w:left="-567" w:right="287" w:hanging="1"/>
        <w:jc w:val="left"/>
      </w:pPr>
      <w:r>
        <w:lastRenderedPageBreak/>
        <w:t>Empresas</w:t>
      </w:r>
      <w:r>
        <w:rPr>
          <w:spacing w:val="36"/>
        </w:rPr>
        <w:t xml:space="preserve"> </w:t>
      </w:r>
      <w:r>
        <w:t>em</w:t>
      </w:r>
      <w:r>
        <w:rPr>
          <w:spacing w:val="37"/>
        </w:rPr>
        <w:t xml:space="preserve"> </w:t>
      </w:r>
      <w:r>
        <w:t>estado</w:t>
      </w:r>
      <w:r>
        <w:rPr>
          <w:spacing w:val="38"/>
        </w:rPr>
        <w:t xml:space="preserve"> </w:t>
      </w:r>
      <w:r>
        <w:t>de</w:t>
      </w:r>
      <w:r>
        <w:rPr>
          <w:spacing w:val="36"/>
        </w:rPr>
        <w:t xml:space="preserve"> </w:t>
      </w:r>
      <w:r>
        <w:t>falência,</w:t>
      </w:r>
      <w:r>
        <w:rPr>
          <w:spacing w:val="37"/>
        </w:rPr>
        <w:t xml:space="preserve"> </w:t>
      </w:r>
      <w:r>
        <w:t>de</w:t>
      </w:r>
      <w:r>
        <w:rPr>
          <w:spacing w:val="38"/>
        </w:rPr>
        <w:t xml:space="preserve"> </w:t>
      </w:r>
      <w:r>
        <w:t>concurso</w:t>
      </w:r>
      <w:r>
        <w:rPr>
          <w:spacing w:val="36"/>
        </w:rPr>
        <w:t xml:space="preserve"> </w:t>
      </w:r>
      <w:r>
        <w:t>de</w:t>
      </w:r>
      <w:r>
        <w:rPr>
          <w:spacing w:val="38"/>
        </w:rPr>
        <w:t xml:space="preserve"> </w:t>
      </w:r>
      <w:r>
        <w:t>credores,</w:t>
      </w:r>
      <w:r>
        <w:rPr>
          <w:spacing w:val="37"/>
        </w:rPr>
        <w:t xml:space="preserve"> </w:t>
      </w:r>
      <w:r>
        <w:t>de</w:t>
      </w:r>
      <w:r>
        <w:rPr>
          <w:spacing w:val="38"/>
        </w:rPr>
        <w:t xml:space="preserve"> </w:t>
      </w:r>
      <w:r>
        <w:t>dissolução</w:t>
      </w:r>
      <w:r>
        <w:rPr>
          <w:spacing w:val="38"/>
        </w:rPr>
        <w:t xml:space="preserve"> </w:t>
      </w:r>
      <w:r>
        <w:t xml:space="preserve">ou </w:t>
      </w:r>
      <w:r>
        <w:rPr>
          <w:spacing w:val="-2"/>
        </w:rPr>
        <w:t>liquidação;</w:t>
      </w:r>
    </w:p>
    <w:p w14:paraId="143A695E" w14:textId="77777777" w:rsidR="00B7150F" w:rsidRDefault="00D1645E">
      <w:pPr>
        <w:pStyle w:val="PargrafodaLista"/>
        <w:numPr>
          <w:ilvl w:val="1"/>
          <w:numId w:val="7"/>
        </w:numPr>
        <w:tabs>
          <w:tab w:val="left" w:pos="0"/>
        </w:tabs>
        <w:spacing w:before="12" w:after="120"/>
        <w:ind w:left="-567" w:right="287" w:firstLine="0"/>
        <w:jc w:val="left"/>
        <w:rPr>
          <w:rFonts w:eastAsia="Times New Roman"/>
        </w:rPr>
      </w:pPr>
      <w:r>
        <w:t xml:space="preserve">É admitida a </w:t>
      </w:r>
      <w:r>
        <w:t>participação de empresa em recuperação judicial, desde que amparada em certidão emitida pela instância judicial competente, que certifique que a interessada está apta econômica e financeiramente a participar de procedimento licitatório, conforme atual entendimento do TCU.</w:t>
      </w:r>
    </w:p>
    <w:p w14:paraId="1FE8F8F7" w14:textId="77777777" w:rsidR="00B7150F" w:rsidRDefault="00D1645E">
      <w:pPr>
        <w:pStyle w:val="PargrafodaLista"/>
        <w:numPr>
          <w:ilvl w:val="0"/>
          <w:numId w:val="7"/>
        </w:numPr>
        <w:tabs>
          <w:tab w:val="left" w:pos="0"/>
        </w:tabs>
        <w:spacing w:before="12" w:after="120" w:line="355" w:lineRule="auto"/>
        <w:ind w:left="-567" w:right="287" w:firstLine="0"/>
        <w:jc w:val="left"/>
      </w:pPr>
      <w:r>
        <w:t xml:space="preserve"> Empresas que tenham sido declaradas inidôneas por qualquer órgão da Administração Pública, direta ou indireta, Federal, Estadual ou Municipal, bem como as que estejam punidas com suspensão do direito de contratar ou licitar com</w:t>
      </w:r>
      <w:r>
        <w:rPr>
          <w:spacing w:val="40"/>
        </w:rPr>
        <w:t xml:space="preserve"> </w:t>
      </w:r>
      <w:r>
        <w:t>a Administração Direta ou Indireta do Município de Pouso Alegre.</w:t>
      </w:r>
    </w:p>
    <w:p w14:paraId="47A3EFF3" w14:textId="77777777" w:rsidR="00B7150F" w:rsidRDefault="00D1645E">
      <w:pPr>
        <w:pStyle w:val="PargrafodaLista"/>
        <w:spacing w:before="12" w:after="120"/>
        <w:ind w:left="-567" w:right="287"/>
        <w:rPr>
          <w:b/>
        </w:rPr>
      </w:pPr>
      <w:r>
        <w:rPr>
          <w:b/>
        </w:rPr>
        <w:t>d)</w:t>
      </w:r>
      <w:r>
        <w:t xml:space="preserve">      Agente</w:t>
      </w:r>
      <w:r>
        <w:rPr>
          <w:spacing w:val="-6"/>
        </w:rPr>
        <w:t xml:space="preserve"> </w:t>
      </w:r>
      <w:r>
        <w:t>público</w:t>
      </w:r>
      <w:r>
        <w:rPr>
          <w:spacing w:val="-4"/>
        </w:rPr>
        <w:t xml:space="preserve"> </w:t>
      </w:r>
      <w:r>
        <w:t>do</w:t>
      </w:r>
      <w:r>
        <w:rPr>
          <w:spacing w:val="-4"/>
        </w:rPr>
        <w:t xml:space="preserve"> </w:t>
      </w:r>
      <w:r>
        <w:t>órgão</w:t>
      </w:r>
      <w:r>
        <w:rPr>
          <w:spacing w:val="-4"/>
        </w:rPr>
        <w:t xml:space="preserve"> </w:t>
      </w:r>
      <w:r>
        <w:t>ou</w:t>
      </w:r>
      <w:r>
        <w:rPr>
          <w:spacing w:val="-6"/>
        </w:rPr>
        <w:t xml:space="preserve"> </w:t>
      </w:r>
      <w:r>
        <w:t>entidade</w:t>
      </w:r>
      <w:r>
        <w:rPr>
          <w:spacing w:val="-6"/>
        </w:rPr>
        <w:t xml:space="preserve"> </w:t>
      </w:r>
      <w:r>
        <w:rPr>
          <w:spacing w:val="-2"/>
        </w:rPr>
        <w:t>licitante;</w:t>
      </w:r>
    </w:p>
    <w:p w14:paraId="77391D68" w14:textId="77777777" w:rsidR="00B7150F" w:rsidRDefault="00D1645E">
      <w:pPr>
        <w:pStyle w:val="PargrafodaLista"/>
        <w:tabs>
          <w:tab w:val="left" w:pos="0"/>
        </w:tabs>
        <w:spacing w:before="12" w:after="120"/>
        <w:ind w:left="-567" w:right="287"/>
      </w:pPr>
      <w:r>
        <w:rPr>
          <w:b/>
        </w:rPr>
        <w:t>e)</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52A20B4" w14:textId="77777777" w:rsidR="00B7150F" w:rsidRDefault="00D1645E">
      <w:pPr>
        <w:pStyle w:val="PargrafodaLista"/>
        <w:spacing w:before="12" w:after="120" w:line="276" w:lineRule="auto"/>
        <w:ind w:left="-567" w:right="287"/>
      </w:pPr>
      <w:r>
        <w:rPr>
          <w:b/>
        </w:rPr>
        <w:t>f)</w:t>
      </w:r>
      <w: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359866" w14:textId="77777777" w:rsidR="00B7150F" w:rsidRDefault="00D1645E">
      <w:pPr>
        <w:pStyle w:val="PargrafodaLista"/>
        <w:tabs>
          <w:tab w:val="left" w:pos="426"/>
        </w:tabs>
        <w:spacing w:before="12" w:after="240" w:line="276" w:lineRule="auto"/>
        <w:ind w:left="-567" w:right="428"/>
      </w:pPr>
      <w:r>
        <w:rPr>
          <w:b/>
        </w:rPr>
        <w:t>g)</w:t>
      </w:r>
      <w:r>
        <w:t xml:space="preserve"> enquadrada nas demais vedações previstas no artigo 14º da Lei nº</w:t>
      </w:r>
      <w:r>
        <w:rPr>
          <w:spacing w:val="-7"/>
        </w:rPr>
        <w:t xml:space="preserve"> </w:t>
      </w:r>
      <w:r>
        <w:t>14.133/2021.</w:t>
      </w:r>
    </w:p>
    <w:p w14:paraId="4F242FF6" w14:textId="77777777" w:rsidR="00B7150F" w:rsidRDefault="00D1645E">
      <w:pPr>
        <w:pStyle w:val="PargrafodaLista"/>
        <w:numPr>
          <w:ilvl w:val="0"/>
          <w:numId w:val="5"/>
        </w:numPr>
        <w:tabs>
          <w:tab w:val="left" w:pos="0"/>
        </w:tabs>
        <w:spacing w:before="12" w:after="120"/>
        <w:ind w:left="-567" w:right="428" w:firstLine="0"/>
        <w:rPr>
          <w:b/>
        </w:rPr>
      </w:pPr>
      <w:r>
        <w:rPr>
          <w:b/>
        </w:rPr>
        <w:t>DA PARTICIPAÇÃO DE CONSÓRCIO</w:t>
      </w:r>
    </w:p>
    <w:p w14:paraId="3A50BEF8" w14:textId="77777777" w:rsidR="00B7150F" w:rsidRDefault="00D1645E">
      <w:pPr>
        <w:pStyle w:val="PargrafodaLista"/>
        <w:tabs>
          <w:tab w:val="left" w:pos="0"/>
        </w:tabs>
        <w:spacing w:before="12" w:after="120"/>
        <w:ind w:left="-567" w:right="428"/>
        <w:rPr>
          <w:b/>
        </w:rPr>
      </w:pPr>
      <w:r>
        <w:rPr>
          <w:b/>
        </w:rPr>
        <w:t xml:space="preserve">4.1 </w:t>
      </w:r>
      <w:r>
        <w:t>Não será permitida a participação de Consórcio</w:t>
      </w:r>
    </w:p>
    <w:p w14:paraId="46BAF853" w14:textId="77777777" w:rsidR="00B7150F" w:rsidRDefault="00D1645E">
      <w:pPr>
        <w:widowControl/>
        <w:autoSpaceDE/>
        <w:autoSpaceDN/>
        <w:spacing w:before="100" w:beforeAutospacing="1" w:after="240"/>
        <w:ind w:left="-567"/>
        <w:jc w:val="both"/>
        <w:rPr>
          <w:rFonts w:asciiTheme="minorHAnsi" w:eastAsia="Times New Roman" w:hAnsiTheme="minorHAnsi" w:cstheme="minorHAnsi"/>
          <w:lang w:val="pt-BR" w:eastAsia="pt-BR"/>
        </w:rPr>
      </w:pPr>
      <w:r>
        <w:rPr>
          <w:b/>
        </w:rPr>
        <w:t xml:space="preserve">4.1.1 </w:t>
      </w:r>
      <w:r>
        <w:rPr>
          <w:rFonts w:asciiTheme="minorHAnsi" w:eastAsia="Times New Roman" w:hAnsiTheme="minorHAnsi" w:cstheme="minorHAnsi"/>
          <w:lang w:val="pt-BR" w:eastAsia="pt-BR"/>
        </w:rPr>
        <w:t>A vedação à participação de empresas constituídas em consórcio se justifica pelo fato de o objeto da contratação ser compatível com a atuação de empresas individuais, especialmente de pequeno e médio porte, que atendem aos requisitos técnicos e econômicos exigidos. A admissão de consórcios é normalmente prevista para contratações de alta complexidade ou grande vulto, o que não se aplica ao presente caso. Permitir consórcios poderia, inclusive, reduzir a competitividade, ao unir empresas que poderiam concorr</w:t>
      </w:r>
      <w:r>
        <w:rPr>
          <w:rFonts w:asciiTheme="minorHAnsi" w:eastAsia="Times New Roman" w:hAnsiTheme="minorHAnsi" w:cstheme="minorHAnsi"/>
          <w:lang w:val="pt-BR" w:eastAsia="pt-BR"/>
        </w:rPr>
        <w:t>er individualmente. A decisão está amparada no art. 15 da Lei nº 14.133/2021, que confere à Administração a prerrogativa de admitir ou não consórcios, desde que devidamente justificado. Assim, a vedação, neste caso, visa preservar os princípios da competitividade, economicidade e moralidade</w:t>
      </w:r>
      <w:r>
        <w:rPr>
          <w:rFonts w:ascii="Times New Roman" w:eastAsia="Times New Roman" w:hAnsi="Times New Roman" w:cs="Times New Roman"/>
          <w:sz w:val="24"/>
          <w:szCs w:val="24"/>
          <w:lang w:val="pt-BR" w:eastAsia="pt-BR"/>
        </w:rPr>
        <w:t xml:space="preserve">. </w:t>
      </w:r>
    </w:p>
    <w:p w14:paraId="0DD565E4" w14:textId="77777777" w:rsidR="00B7150F" w:rsidRDefault="00D1645E">
      <w:pPr>
        <w:pStyle w:val="Ttulo1"/>
        <w:numPr>
          <w:ilvl w:val="0"/>
          <w:numId w:val="5"/>
        </w:numPr>
        <w:tabs>
          <w:tab w:val="left" w:pos="0"/>
        </w:tabs>
        <w:spacing w:before="12" w:after="120"/>
        <w:ind w:left="-567" w:right="428" w:firstLine="0"/>
        <w:rPr>
          <w:spacing w:val="-2"/>
          <w:sz w:val="22"/>
          <w:szCs w:val="22"/>
        </w:rPr>
      </w:pPr>
      <w:r>
        <w:rPr>
          <w:sz w:val="22"/>
          <w:szCs w:val="22"/>
        </w:rPr>
        <w:t>INGRESSO</w:t>
      </w:r>
      <w:r>
        <w:rPr>
          <w:spacing w:val="-5"/>
          <w:sz w:val="22"/>
          <w:szCs w:val="22"/>
        </w:rPr>
        <w:t xml:space="preserve"> </w:t>
      </w:r>
      <w:r>
        <w:rPr>
          <w:sz w:val="22"/>
          <w:szCs w:val="22"/>
        </w:rPr>
        <w:t>NA</w:t>
      </w:r>
      <w:r>
        <w:rPr>
          <w:spacing w:val="-7"/>
          <w:sz w:val="22"/>
          <w:szCs w:val="22"/>
        </w:rPr>
        <w:t xml:space="preserve"> </w:t>
      </w:r>
      <w:r>
        <w:rPr>
          <w:sz w:val="22"/>
          <w:szCs w:val="22"/>
        </w:rPr>
        <w:t>DISPENSA</w:t>
      </w:r>
      <w:r>
        <w:rPr>
          <w:spacing w:val="-3"/>
          <w:sz w:val="22"/>
          <w:szCs w:val="22"/>
        </w:rPr>
        <w:t xml:space="preserve"> </w:t>
      </w:r>
      <w:r>
        <w:rPr>
          <w:sz w:val="22"/>
          <w:szCs w:val="22"/>
        </w:rPr>
        <w:t>ELETRÔNICA</w:t>
      </w:r>
      <w:r>
        <w:rPr>
          <w:spacing w:val="-5"/>
          <w:sz w:val="22"/>
          <w:szCs w:val="22"/>
        </w:rPr>
        <w:t xml:space="preserve"> </w:t>
      </w:r>
      <w:r>
        <w:rPr>
          <w:sz w:val="22"/>
          <w:szCs w:val="22"/>
        </w:rPr>
        <w:t>E</w:t>
      </w:r>
      <w:r>
        <w:rPr>
          <w:spacing w:val="-7"/>
          <w:sz w:val="22"/>
          <w:szCs w:val="22"/>
        </w:rPr>
        <w:t xml:space="preserve"> </w:t>
      </w:r>
      <w:r>
        <w:rPr>
          <w:sz w:val="22"/>
          <w:szCs w:val="22"/>
        </w:rPr>
        <w:t>CADASTRAMENTO</w:t>
      </w:r>
      <w:r>
        <w:rPr>
          <w:spacing w:val="-6"/>
          <w:sz w:val="22"/>
          <w:szCs w:val="22"/>
        </w:rPr>
        <w:t xml:space="preserve"> </w:t>
      </w:r>
      <w:r>
        <w:rPr>
          <w:sz w:val="22"/>
          <w:szCs w:val="22"/>
        </w:rPr>
        <w:t>DA</w:t>
      </w:r>
      <w:r>
        <w:rPr>
          <w:spacing w:val="-6"/>
          <w:sz w:val="22"/>
          <w:szCs w:val="22"/>
        </w:rPr>
        <w:t xml:space="preserve"> </w:t>
      </w:r>
      <w:r>
        <w:rPr>
          <w:sz w:val="22"/>
          <w:szCs w:val="22"/>
        </w:rPr>
        <w:t xml:space="preserve">PROPOSTA </w:t>
      </w:r>
      <w:r>
        <w:rPr>
          <w:spacing w:val="-2"/>
          <w:sz w:val="22"/>
          <w:szCs w:val="22"/>
        </w:rPr>
        <w:t>INICIAL</w:t>
      </w:r>
    </w:p>
    <w:p w14:paraId="4EB29838" w14:textId="77777777" w:rsidR="00B7150F" w:rsidRDefault="00D1645E">
      <w:pPr>
        <w:pStyle w:val="PargrafodaLista"/>
        <w:numPr>
          <w:ilvl w:val="1"/>
          <w:numId w:val="5"/>
        </w:numPr>
        <w:tabs>
          <w:tab w:val="left" w:pos="0"/>
        </w:tabs>
        <w:spacing w:before="12" w:after="120"/>
        <w:ind w:left="-567" w:right="428" w:firstLine="0"/>
        <w:rPr>
          <w:rFonts w:eastAsia="Times New Roman"/>
        </w:rPr>
      </w:pPr>
      <w:r>
        <w:t>O ingresso do fornecedor na disputa da dispensa eletrônica se dará com o cadastramento de sua proposta inicial, na forma deste item.</w:t>
      </w:r>
    </w:p>
    <w:p w14:paraId="3486859E" w14:textId="77777777" w:rsidR="00B7150F" w:rsidRDefault="00D1645E">
      <w:pPr>
        <w:pStyle w:val="PargrafodaLista"/>
        <w:numPr>
          <w:ilvl w:val="1"/>
          <w:numId w:val="5"/>
        </w:numPr>
        <w:tabs>
          <w:tab w:val="left" w:pos="0"/>
        </w:tabs>
        <w:spacing w:before="12" w:after="120"/>
        <w:ind w:left="-567" w:right="428" w:firstLine="0"/>
        <w:rPr>
          <w:rFonts w:eastAsia="Times New Roman"/>
        </w:rPr>
      </w:pPr>
      <w:r>
        <w:t>O</w:t>
      </w:r>
      <w:r>
        <w:rPr>
          <w:spacing w:val="-2"/>
        </w:rPr>
        <w:t xml:space="preserve"> </w:t>
      </w:r>
      <w:r>
        <w:t>fornecedor</w:t>
      </w:r>
      <w:r>
        <w:rPr>
          <w:spacing w:val="-3"/>
        </w:rPr>
        <w:t xml:space="preserve"> </w:t>
      </w:r>
      <w:r>
        <w:t>interessado,</w:t>
      </w:r>
      <w:r>
        <w:rPr>
          <w:spacing w:val="-2"/>
        </w:rPr>
        <w:t xml:space="preserve"> </w:t>
      </w:r>
      <w:r>
        <w:t>após</w:t>
      </w:r>
      <w:r>
        <w:rPr>
          <w:spacing w:val="-4"/>
        </w:rPr>
        <w:t xml:space="preserve"> </w:t>
      </w:r>
      <w:r>
        <w:t>a</w:t>
      </w:r>
      <w:r>
        <w:rPr>
          <w:spacing w:val="-3"/>
        </w:rPr>
        <w:t xml:space="preserve"> </w:t>
      </w:r>
      <w:r>
        <w:t>divulgação</w:t>
      </w:r>
      <w:r>
        <w:rPr>
          <w:spacing w:val="-2"/>
        </w:rPr>
        <w:t xml:space="preserve"> </w:t>
      </w:r>
      <w:r>
        <w:t>do</w:t>
      </w:r>
      <w:r>
        <w:rPr>
          <w:spacing w:val="-2"/>
        </w:rPr>
        <w:t xml:space="preserve"> </w:t>
      </w:r>
      <w:r>
        <w:t>aviso</w:t>
      </w:r>
      <w:r>
        <w:rPr>
          <w:spacing w:val="-2"/>
        </w:rPr>
        <w:t xml:space="preserve"> </w:t>
      </w:r>
      <w:r>
        <w:t>de</w:t>
      </w:r>
      <w:r>
        <w:rPr>
          <w:spacing w:val="-3"/>
        </w:rPr>
        <w:t xml:space="preserve"> </w:t>
      </w:r>
      <w:r>
        <w:t>contratação</w:t>
      </w:r>
      <w:r>
        <w:rPr>
          <w:spacing w:val="-2"/>
        </w:rPr>
        <w:t xml:space="preserve"> </w:t>
      </w:r>
      <w:r>
        <w:t>direta,</w:t>
      </w:r>
      <w:r>
        <w:rPr>
          <w:spacing w:val="-2"/>
        </w:rPr>
        <w:t xml:space="preserve"> </w:t>
      </w:r>
      <w:r>
        <w:t>encaminhará,</w:t>
      </w:r>
      <w:r>
        <w:rPr>
          <w:spacing w:val="-2"/>
        </w:rPr>
        <w:t xml:space="preserve"> </w:t>
      </w:r>
      <w:r>
        <w:t>exclusivamente</w:t>
      </w:r>
      <w:r>
        <w:rPr>
          <w:spacing w:val="-3"/>
        </w:rPr>
        <w:t xml:space="preserve"> </w:t>
      </w:r>
      <w:r>
        <w:t>por meio do Portal de Compras Públicas, a proposta com a descrição do objeto ofertado, a marca do produto, quando for o caso, e o preço, até a data e o horário estabelecidos para abertura do procedimento.</w:t>
      </w:r>
    </w:p>
    <w:p w14:paraId="27C0E01B" w14:textId="77777777" w:rsidR="00B7150F" w:rsidRDefault="00D1645E">
      <w:pPr>
        <w:pStyle w:val="PargrafodaLista"/>
        <w:numPr>
          <w:ilvl w:val="1"/>
          <w:numId w:val="5"/>
        </w:numPr>
        <w:tabs>
          <w:tab w:val="left" w:pos="0"/>
        </w:tabs>
        <w:spacing w:line="360" w:lineRule="auto"/>
        <w:ind w:left="-567" w:right="428" w:firstLine="0"/>
      </w:pPr>
      <w:r>
        <w:t>No cadastramento da proposta inicial, o fornecedor deverá, também, assinalar Termo de Aceitação em campo próprio do sistema eletrônico, relativo às seguintes declarações:</w:t>
      </w:r>
    </w:p>
    <w:p w14:paraId="2D624041" w14:textId="77777777" w:rsidR="00B7150F" w:rsidRDefault="00D1645E">
      <w:pPr>
        <w:pStyle w:val="PargrafodaLista"/>
        <w:numPr>
          <w:ilvl w:val="2"/>
          <w:numId w:val="5"/>
        </w:numPr>
        <w:tabs>
          <w:tab w:val="left" w:pos="0"/>
        </w:tabs>
        <w:spacing w:line="252" w:lineRule="exact"/>
        <w:ind w:left="-567" w:right="428" w:firstLine="0"/>
      </w:pPr>
      <w:r>
        <w:t>que</w:t>
      </w:r>
      <w:r>
        <w:rPr>
          <w:spacing w:val="79"/>
          <w:w w:val="150"/>
        </w:rPr>
        <w:t xml:space="preserve"> </w:t>
      </w:r>
      <w:r>
        <w:t>inexistem</w:t>
      </w:r>
      <w:r>
        <w:rPr>
          <w:spacing w:val="26"/>
        </w:rPr>
        <w:t xml:space="preserve">  </w:t>
      </w:r>
      <w:r>
        <w:t>fatos</w:t>
      </w:r>
      <w:r>
        <w:rPr>
          <w:spacing w:val="77"/>
          <w:w w:val="150"/>
        </w:rPr>
        <w:t xml:space="preserve"> </w:t>
      </w:r>
      <w:r>
        <w:t>impeditivos</w:t>
      </w:r>
      <w:r>
        <w:rPr>
          <w:spacing w:val="77"/>
          <w:w w:val="150"/>
        </w:rPr>
        <w:t xml:space="preserve"> </w:t>
      </w:r>
      <w:r>
        <w:t>para</w:t>
      </w:r>
      <w:r>
        <w:rPr>
          <w:spacing w:val="77"/>
          <w:w w:val="150"/>
        </w:rPr>
        <w:t xml:space="preserve"> </w:t>
      </w:r>
      <w:r>
        <w:t>sua</w:t>
      </w:r>
      <w:r>
        <w:rPr>
          <w:spacing w:val="78"/>
          <w:w w:val="150"/>
        </w:rPr>
        <w:t xml:space="preserve"> </w:t>
      </w:r>
      <w:r>
        <w:t>habilitação</w:t>
      </w:r>
      <w:r>
        <w:rPr>
          <w:spacing w:val="79"/>
          <w:w w:val="150"/>
        </w:rPr>
        <w:t xml:space="preserve"> </w:t>
      </w:r>
      <w:r>
        <w:t>no</w:t>
      </w:r>
      <w:r>
        <w:rPr>
          <w:spacing w:val="77"/>
          <w:w w:val="150"/>
        </w:rPr>
        <w:t xml:space="preserve"> </w:t>
      </w:r>
      <w:r>
        <w:t>certame,</w:t>
      </w:r>
      <w:r>
        <w:rPr>
          <w:spacing w:val="78"/>
          <w:w w:val="150"/>
        </w:rPr>
        <w:t xml:space="preserve"> </w:t>
      </w:r>
      <w:r>
        <w:t>ciente</w:t>
      </w:r>
      <w:r>
        <w:rPr>
          <w:spacing w:val="77"/>
          <w:w w:val="150"/>
        </w:rPr>
        <w:t xml:space="preserve"> </w:t>
      </w:r>
      <w:r>
        <w:rPr>
          <w:spacing w:val="-5"/>
        </w:rPr>
        <w:t xml:space="preserve">da </w:t>
      </w:r>
      <w:r>
        <w:t>obrigatoriedade</w:t>
      </w:r>
      <w:r>
        <w:rPr>
          <w:spacing w:val="-6"/>
        </w:rPr>
        <w:t xml:space="preserve"> </w:t>
      </w:r>
      <w:r>
        <w:t>de</w:t>
      </w:r>
      <w:r>
        <w:rPr>
          <w:spacing w:val="-5"/>
        </w:rPr>
        <w:t xml:space="preserve"> </w:t>
      </w:r>
      <w:r>
        <w:t>declarar ocorrências</w:t>
      </w:r>
      <w:r>
        <w:rPr>
          <w:spacing w:val="-1"/>
        </w:rPr>
        <w:t xml:space="preserve"> </w:t>
      </w:r>
      <w:r>
        <w:rPr>
          <w:spacing w:val="-2"/>
        </w:rPr>
        <w:t>posteriores;</w:t>
      </w:r>
    </w:p>
    <w:p w14:paraId="2D47CC4A" w14:textId="77777777" w:rsidR="00B7150F" w:rsidRDefault="00D1645E">
      <w:pPr>
        <w:pStyle w:val="PargrafodaLista"/>
        <w:numPr>
          <w:ilvl w:val="2"/>
          <w:numId w:val="5"/>
        </w:numPr>
        <w:tabs>
          <w:tab w:val="left" w:pos="0"/>
        </w:tabs>
        <w:spacing w:before="127" w:line="357" w:lineRule="auto"/>
        <w:ind w:left="-567" w:right="428" w:firstLine="0"/>
      </w:pPr>
      <w:r>
        <w:lastRenderedPageBreak/>
        <w:t xml:space="preserve">que cumpre os requisitos estabelecidos no artigo 3º da Lei Complementar n° 123, de 2006, estando apto a usufruir do tratamento favorecido estabelecido em seus arts. 42 </w:t>
      </w:r>
      <w:r>
        <w:t>a 49;</w:t>
      </w:r>
    </w:p>
    <w:p w14:paraId="36750215" w14:textId="77777777" w:rsidR="00B7150F" w:rsidRDefault="00D1645E">
      <w:pPr>
        <w:pStyle w:val="PargrafodaLista"/>
        <w:numPr>
          <w:ilvl w:val="3"/>
          <w:numId w:val="5"/>
        </w:numPr>
        <w:tabs>
          <w:tab w:val="left" w:pos="284"/>
        </w:tabs>
        <w:spacing w:before="4" w:line="355" w:lineRule="auto"/>
        <w:ind w:left="-567" w:right="428" w:firstLine="0"/>
      </w:pPr>
      <w:r>
        <w:t xml:space="preserve">Nos itens exclusivos para participação de microempresas e empresas de pequeno porte, a assinalação do campo “não” impedirá o prosseguimento no </w:t>
      </w:r>
      <w:r>
        <w:rPr>
          <w:spacing w:val="-2"/>
        </w:rPr>
        <w:t>certame;</w:t>
      </w:r>
    </w:p>
    <w:p w14:paraId="41DDB93E" w14:textId="77777777" w:rsidR="00B7150F" w:rsidRDefault="00D1645E">
      <w:pPr>
        <w:pStyle w:val="PargrafodaLista"/>
        <w:numPr>
          <w:ilvl w:val="3"/>
          <w:numId w:val="5"/>
        </w:numPr>
        <w:tabs>
          <w:tab w:val="left" w:pos="142"/>
        </w:tabs>
        <w:spacing w:before="2" w:line="357" w:lineRule="auto"/>
        <w:ind w:left="-567" w:right="428" w:firstLine="0"/>
      </w:pPr>
      <w:r>
        <w:t xml:space="preserve"> 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w:t>
      </w:r>
      <w:r>
        <w:rPr>
          <w:spacing w:val="-1"/>
        </w:rPr>
        <w:t xml:space="preserve"> </w:t>
      </w:r>
      <w:r>
        <w:t>de pequeno porte.</w:t>
      </w:r>
    </w:p>
    <w:p w14:paraId="721862A7" w14:textId="77777777" w:rsidR="00B7150F" w:rsidRDefault="00D1645E">
      <w:pPr>
        <w:pStyle w:val="PargrafodaLista"/>
        <w:numPr>
          <w:ilvl w:val="2"/>
          <w:numId w:val="5"/>
        </w:numPr>
        <w:tabs>
          <w:tab w:val="left" w:pos="0"/>
        </w:tabs>
        <w:spacing w:line="360" w:lineRule="auto"/>
        <w:ind w:left="-567" w:right="141" w:firstLine="0"/>
      </w:pPr>
      <w:r>
        <w:t>que</w:t>
      </w:r>
      <w:r>
        <w:rPr>
          <w:spacing w:val="-3"/>
        </w:rPr>
        <w:t xml:space="preserve"> </w:t>
      </w:r>
      <w:r>
        <w:t>está</w:t>
      </w:r>
      <w:r>
        <w:rPr>
          <w:spacing w:val="-5"/>
        </w:rPr>
        <w:t xml:space="preserve"> </w:t>
      </w:r>
      <w:r>
        <w:t>ciente</w:t>
      </w:r>
      <w:r>
        <w:rPr>
          <w:spacing w:val="-5"/>
        </w:rPr>
        <w:t xml:space="preserve"> </w:t>
      </w:r>
      <w:r>
        <w:t>e</w:t>
      </w:r>
      <w:r>
        <w:rPr>
          <w:spacing w:val="-3"/>
        </w:rPr>
        <w:t xml:space="preserve"> </w:t>
      </w:r>
      <w:r>
        <w:t>concorda</w:t>
      </w:r>
      <w:r>
        <w:rPr>
          <w:spacing w:val="-5"/>
        </w:rPr>
        <w:t xml:space="preserve"> </w:t>
      </w:r>
      <w:r>
        <w:t>com</w:t>
      </w:r>
      <w:r>
        <w:rPr>
          <w:spacing w:val="-4"/>
        </w:rPr>
        <w:t xml:space="preserve"> </w:t>
      </w:r>
      <w:r>
        <w:t>as</w:t>
      </w:r>
      <w:r>
        <w:rPr>
          <w:spacing w:val="-4"/>
        </w:rPr>
        <w:t xml:space="preserve"> </w:t>
      </w:r>
      <w:r>
        <w:t>condições</w:t>
      </w:r>
      <w:r>
        <w:rPr>
          <w:spacing w:val="-2"/>
        </w:rPr>
        <w:t xml:space="preserve"> </w:t>
      </w:r>
      <w:r>
        <w:t>contidas</w:t>
      </w:r>
      <w:r>
        <w:rPr>
          <w:spacing w:val="-4"/>
        </w:rPr>
        <w:t xml:space="preserve"> </w:t>
      </w:r>
      <w:r>
        <w:t>no</w:t>
      </w:r>
      <w:r>
        <w:rPr>
          <w:spacing w:val="-3"/>
        </w:rPr>
        <w:t xml:space="preserve"> </w:t>
      </w:r>
      <w:r>
        <w:t>Aviso</w:t>
      </w:r>
      <w:r>
        <w:rPr>
          <w:spacing w:val="-3"/>
        </w:rPr>
        <w:t xml:space="preserve"> </w:t>
      </w:r>
      <w:r>
        <w:t>de</w:t>
      </w:r>
      <w:r>
        <w:rPr>
          <w:spacing w:val="16"/>
        </w:rPr>
        <w:t xml:space="preserve"> </w:t>
      </w:r>
      <w:r>
        <w:t>Dispensa</w:t>
      </w:r>
      <w:r>
        <w:rPr>
          <w:spacing w:val="-3"/>
        </w:rPr>
        <w:t xml:space="preserve"> </w:t>
      </w:r>
      <w:r>
        <w:t>Eletrônica e seus anexos;</w:t>
      </w:r>
    </w:p>
    <w:p w14:paraId="2C8D866C" w14:textId="77777777" w:rsidR="00B7150F" w:rsidRDefault="00D1645E">
      <w:pPr>
        <w:pStyle w:val="PargrafodaLista"/>
        <w:numPr>
          <w:ilvl w:val="2"/>
          <w:numId w:val="5"/>
        </w:numPr>
        <w:tabs>
          <w:tab w:val="left" w:pos="0"/>
        </w:tabs>
        <w:spacing w:line="360" w:lineRule="auto"/>
        <w:ind w:left="-567" w:right="143" w:firstLine="0"/>
      </w:pPr>
      <w:r>
        <w:t>que</w:t>
      </w:r>
      <w:r>
        <w:rPr>
          <w:spacing w:val="-1"/>
        </w:rPr>
        <w:t xml:space="preserve"> </w:t>
      </w:r>
      <w:r>
        <w:t>cumpre</w:t>
      </w:r>
      <w:r>
        <w:rPr>
          <w:spacing w:val="-1"/>
        </w:rPr>
        <w:t xml:space="preserve"> </w:t>
      </w:r>
      <w:r>
        <w:t>os requisitos para</w:t>
      </w:r>
      <w:r>
        <w:rPr>
          <w:spacing w:val="-1"/>
        </w:rPr>
        <w:t xml:space="preserve"> </w:t>
      </w:r>
      <w:r>
        <w:t>a</w:t>
      </w:r>
      <w:r>
        <w:rPr>
          <w:spacing w:val="-3"/>
        </w:rPr>
        <w:t xml:space="preserve"> </w:t>
      </w:r>
      <w:r>
        <w:t>habilitação</w:t>
      </w:r>
      <w:r>
        <w:rPr>
          <w:spacing w:val="-1"/>
        </w:rPr>
        <w:t xml:space="preserve"> </w:t>
      </w:r>
      <w:r>
        <w:t>definidos no</w:t>
      </w:r>
      <w:r>
        <w:rPr>
          <w:spacing w:val="-1"/>
        </w:rPr>
        <w:t xml:space="preserve"> </w:t>
      </w:r>
      <w:r>
        <w:t>Aviso</w:t>
      </w:r>
      <w:r>
        <w:rPr>
          <w:spacing w:val="-1"/>
        </w:rPr>
        <w:t xml:space="preserve"> </w:t>
      </w:r>
      <w:r>
        <w:t>de Dispensa</w:t>
      </w:r>
      <w:r>
        <w:rPr>
          <w:spacing w:val="-1"/>
        </w:rPr>
        <w:t xml:space="preserve"> </w:t>
      </w:r>
      <w:r>
        <w:t>Eletrônica e que a proposta apresentada está em conformidade com as exigências dispostas;</w:t>
      </w:r>
    </w:p>
    <w:p w14:paraId="4C6AAA7C" w14:textId="77777777" w:rsidR="00B7150F" w:rsidRDefault="00D1645E">
      <w:pPr>
        <w:pStyle w:val="PargrafodaLista"/>
        <w:numPr>
          <w:ilvl w:val="2"/>
          <w:numId w:val="5"/>
        </w:numPr>
        <w:tabs>
          <w:tab w:val="left" w:pos="0"/>
        </w:tabs>
        <w:spacing w:line="360" w:lineRule="auto"/>
        <w:ind w:left="-567" w:right="154" w:firstLine="0"/>
      </w:pPr>
      <w:r>
        <w:t>que não emprega menor de 18 anos em trabalho noturno, perigoso ou insalubre e não emprega menor de 16 anos, salvo menor, a partir de 14 anos, na condição de aprendiz, nos termos do artigo 7°, XXXIII, da Constituição Federal de 1998;</w:t>
      </w:r>
    </w:p>
    <w:p w14:paraId="331B3B4D" w14:textId="77777777" w:rsidR="00B7150F" w:rsidRDefault="00D1645E">
      <w:pPr>
        <w:pStyle w:val="PargrafodaLista"/>
        <w:numPr>
          <w:ilvl w:val="2"/>
          <w:numId w:val="5"/>
        </w:numPr>
        <w:tabs>
          <w:tab w:val="left" w:pos="0"/>
        </w:tabs>
        <w:spacing w:line="357" w:lineRule="auto"/>
        <w:ind w:left="-567" w:right="140" w:firstLine="0"/>
      </w:pPr>
      <w:r>
        <w:t xml:space="preserve">que assume a responsabilidade pelas transações que forem </w:t>
      </w:r>
      <w:r>
        <w:t>efetuadas no sistema, assumindo como firmes e verdadeiras.</w:t>
      </w:r>
    </w:p>
    <w:p w14:paraId="36BED429" w14:textId="77777777" w:rsidR="00B7150F" w:rsidRDefault="00D1645E">
      <w:pPr>
        <w:pStyle w:val="PargrafodaLista"/>
        <w:numPr>
          <w:ilvl w:val="1"/>
          <w:numId w:val="5"/>
        </w:numPr>
        <w:tabs>
          <w:tab w:val="left" w:pos="0"/>
        </w:tabs>
        <w:spacing w:before="12" w:after="120"/>
        <w:ind w:left="-567" w:right="287" w:firstLine="0"/>
        <w:rPr>
          <w:rFonts w:eastAsia="Times New Roman"/>
        </w:rPr>
      </w:pPr>
      <w:r>
        <w:rPr>
          <w:rFonts w:eastAsia="Times New Roman"/>
        </w:rPr>
        <w:t>Nos valores propostos estarão inclusos todos os custos operacionais, encargos previdenciários, trabalhistas, tributários, comerciais e quaisquer outros que incidam direta ou indiretamente sobre o objeto da presente contratação.</w:t>
      </w:r>
    </w:p>
    <w:p w14:paraId="51DE04E8" w14:textId="77777777" w:rsidR="00B7150F" w:rsidRDefault="00D1645E">
      <w:pPr>
        <w:pStyle w:val="PargrafodaLista"/>
        <w:numPr>
          <w:ilvl w:val="1"/>
          <w:numId w:val="5"/>
        </w:numPr>
        <w:tabs>
          <w:tab w:val="left" w:pos="0"/>
        </w:tabs>
        <w:spacing w:before="12" w:after="120"/>
        <w:ind w:left="-567" w:right="287" w:firstLine="0"/>
        <w:rPr>
          <w:rFonts w:eastAsia="Times New Roman"/>
        </w:rPr>
      </w:pPr>
      <w:r>
        <w:t>Todas</w:t>
      </w:r>
      <w:r>
        <w:rPr>
          <w:spacing w:val="-5"/>
        </w:rPr>
        <w:t xml:space="preserve"> </w:t>
      </w:r>
      <w:r>
        <w:t>as</w:t>
      </w:r>
      <w:r>
        <w:rPr>
          <w:spacing w:val="-5"/>
        </w:rPr>
        <w:t xml:space="preserve"> </w:t>
      </w:r>
      <w:r>
        <w:t>especificações</w:t>
      </w:r>
      <w:r>
        <w:rPr>
          <w:spacing w:val="-5"/>
        </w:rPr>
        <w:t xml:space="preserve"> </w:t>
      </w:r>
      <w:r>
        <w:t>do</w:t>
      </w:r>
      <w:r>
        <w:rPr>
          <w:spacing w:val="-3"/>
        </w:rPr>
        <w:t xml:space="preserve"> </w:t>
      </w:r>
      <w:r>
        <w:t>objeto</w:t>
      </w:r>
      <w:r>
        <w:rPr>
          <w:spacing w:val="-4"/>
        </w:rPr>
        <w:t xml:space="preserve"> </w:t>
      </w:r>
      <w:r>
        <w:t>contidas</w:t>
      </w:r>
      <w:r>
        <w:rPr>
          <w:spacing w:val="-4"/>
        </w:rPr>
        <w:t xml:space="preserve"> </w:t>
      </w:r>
      <w:r>
        <w:t>na</w:t>
      </w:r>
      <w:r>
        <w:rPr>
          <w:spacing w:val="-5"/>
        </w:rPr>
        <w:t xml:space="preserve"> </w:t>
      </w:r>
      <w:r>
        <w:t>proposta,</w:t>
      </w:r>
      <w:r>
        <w:rPr>
          <w:spacing w:val="-5"/>
        </w:rPr>
        <w:t xml:space="preserve"> </w:t>
      </w:r>
      <w:r>
        <w:t>em</w:t>
      </w:r>
      <w:r>
        <w:rPr>
          <w:spacing w:val="-8"/>
        </w:rPr>
        <w:t xml:space="preserve"> </w:t>
      </w:r>
      <w:r>
        <w:t>especial</w:t>
      </w:r>
      <w:r>
        <w:rPr>
          <w:spacing w:val="-4"/>
        </w:rPr>
        <w:t xml:space="preserve"> </w:t>
      </w:r>
      <w:r>
        <w:t>o</w:t>
      </w:r>
      <w:r>
        <w:rPr>
          <w:spacing w:val="-3"/>
        </w:rPr>
        <w:t xml:space="preserve"> </w:t>
      </w:r>
      <w:r>
        <w:t>preço,</w:t>
      </w:r>
      <w:r>
        <w:rPr>
          <w:spacing w:val="-4"/>
        </w:rPr>
        <w:t xml:space="preserve"> </w:t>
      </w:r>
      <w:r>
        <w:t>vinculam a</w:t>
      </w:r>
      <w:r>
        <w:rPr>
          <w:spacing w:val="-4"/>
        </w:rPr>
        <w:t xml:space="preserve"> </w:t>
      </w:r>
      <w:r>
        <w:rPr>
          <w:spacing w:val="-2"/>
        </w:rPr>
        <w:t>Contratada</w:t>
      </w:r>
      <w:r>
        <w:rPr>
          <w:rFonts w:eastAsia="Times New Roman"/>
        </w:rPr>
        <w:t>.</w:t>
      </w:r>
    </w:p>
    <w:p w14:paraId="4D6F1438" w14:textId="77777777" w:rsidR="00B7150F" w:rsidRDefault="00D1645E">
      <w:pPr>
        <w:pStyle w:val="PargrafodaLista"/>
        <w:numPr>
          <w:ilvl w:val="1"/>
          <w:numId w:val="5"/>
        </w:numPr>
        <w:tabs>
          <w:tab w:val="left" w:pos="0"/>
        </w:tabs>
        <w:spacing w:before="12" w:after="120"/>
        <w:ind w:left="-567" w:right="287" w:firstLine="0"/>
      </w:pPr>
      <w:r>
        <w:t xml:space="preserve">A apresentação das propostas implica obrigatoriedade do cumprimento das disposições nelas contidas, em </w:t>
      </w:r>
      <w:r>
        <w:t>conformidade com o que dispõe o Termo de Referência, assumindo o proponente o compromisso de fornecer os produtos nos seus termos, bem como de fornecer os materiais, em</w:t>
      </w:r>
      <w:r>
        <w:rPr>
          <w:spacing w:val="-1"/>
        </w:rPr>
        <w:t xml:space="preserve"> </w:t>
      </w:r>
      <w:r>
        <w:t>quantidades e qualidades adequadas à perfeita execução contratual, promovendo, quando requerido, sua substituição.</w:t>
      </w:r>
    </w:p>
    <w:p w14:paraId="39677D50" w14:textId="77777777" w:rsidR="00B7150F" w:rsidRDefault="00D1645E">
      <w:pPr>
        <w:pStyle w:val="PargrafodaLista"/>
        <w:numPr>
          <w:ilvl w:val="1"/>
          <w:numId w:val="5"/>
        </w:numPr>
        <w:tabs>
          <w:tab w:val="left" w:pos="0"/>
        </w:tabs>
        <w:spacing w:before="12" w:after="120"/>
        <w:ind w:left="-567" w:right="287" w:firstLine="0"/>
        <w:rPr>
          <w:rFonts w:eastAsia="Times New Roman"/>
        </w:rPr>
      </w:pPr>
      <w:r>
        <w:rPr>
          <w:rFonts w:eastAsia="Times New Roman"/>
        </w:rPr>
        <w:t>Os preços ofertados, tanto na proposta inicial, quanto na etapa de lances, serão de exclusiva responsabilidade do fornecedor, não lhe assistindo o direito de pleitear qualquer alteração, sob alegação de erro, omissão ou qualquer outro pretexto.</w:t>
      </w:r>
    </w:p>
    <w:p w14:paraId="523F3F27" w14:textId="77777777" w:rsidR="00B7150F" w:rsidRDefault="00D1645E">
      <w:pPr>
        <w:pStyle w:val="PargrafodaLista"/>
        <w:numPr>
          <w:ilvl w:val="1"/>
          <w:numId w:val="5"/>
        </w:numPr>
        <w:tabs>
          <w:tab w:val="left" w:pos="0"/>
        </w:tabs>
        <w:spacing w:before="12" w:after="120"/>
        <w:ind w:left="-567" w:right="287" w:firstLine="0"/>
      </w:pPr>
      <w:r>
        <w:rPr>
          <w:rFonts w:eastAsia="Times New Roman"/>
        </w:rPr>
        <w:t>Uma</w:t>
      </w:r>
      <w:r>
        <w:rPr>
          <w:spacing w:val="-4"/>
        </w:rPr>
        <w:t xml:space="preserve"> </w:t>
      </w:r>
      <w:r>
        <w:t>vez</w:t>
      </w:r>
      <w:r>
        <w:rPr>
          <w:spacing w:val="-5"/>
        </w:rPr>
        <w:t xml:space="preserve"> </w:t>
      </w:r>
      <w:r>
        <w:t>enviada</w:t>
      </w:r>
      <w:r>
        <w:rPr>
          <w:spacing w:val="-6"/>
        </w:rPr>
        <w:t xml:space="preserve"> </w:t>
      </w:r>
      <w:r>
        <w:t>à</w:t>
      </w:r>
      <w:r>
        <w:rPr>
          <w:spacing w:val="-5"/>
        </w:rPr>
        <w:t xml:space="preserve"> </w:t>
      </w:r>
      <w:r>
        <w:t>proposta</w:t>
      </w:r>
      <w:r>
        <w:rPr>
          <w:spacing w:val="-5"/>
        </w:rPr>
        <w:t xml:space="preserve"> </w:t>
      </w:r>
      <w:r>
        <w:t>no</w:t>
      </w:r>
      <w:r>
        <w:rPr>
          <w:spacing w:val="-5"/>
        </w:rPr>
        <w:t xml:space="preserve"> </w:t>
      </w:r>
      <w:r>
        <w:t>sistema,</w:t>
      </w:r>
      <w:r>
        <w:rPr>
          <w:spacing w:val="-4"/>
        </w:rPr>
        <w:t xml:space="preserve"> </w:t>
      </w:r>
      <w:r>
        <w:t>os</w:t>
      </w:r>
      <w:r>
        <w:rPr>
          <w:spacing w:val="-6"/>
        </w:rPr>
        <w:t xml:space="preserve"> </w:t>
      </w:r>
      <w:r>
        <w:t>fornecedores</w:t>
      </w:r>
      <w:r>
        <w:rPr>
          <w:spacing w:val="-6"/>
        </w:rPr>
        <w:t xml:space="preserve"> </w:t>
      </w:r>
      <w:r>
        <w:t>NÃO</w:t>
      </w:r>
      <w:r>
        <w:rPr>
          <w:spacing w:val="-6"/>
        </w:rPr>
        <w:t xml:space="preserve"> </w:t>
      </w:r>
      <w:r>
        <w:t>poderão</w:t>
      </w:r>
      <w:r>
        <w:rPr>
          <w:spacing w:val="-6"/>
        </w:rPr>
        <w:t xml:space="preserve"> </w:t>
      </w:r>
      <w:r>
        <w:t>retirá-la,</w:t>
      </w:r>
      <w:r>
        <w:rPr>
          <w:spacing w:val="-4"/>
        </w:rPr>
        <w:t xml:space="preserve"> </w:t>
      </w:r>
      <w:r>
        <w:t>substituí-la</w:t>
      </w:r>
      <w:r>
        <w:rPr>
          <w:spacing w:val="-6"/>
        </w:rPr>
        <w:t xml:space="preserve"> </w:t>
      </w:r>
      <w:r>
        <w:t>ou</w:t>
      </w:r>
      <w:r>
        <w:rPr>
          <w:spacing w:val="-4"/>
        </w:rPr>
        <w:t xml:space="preserve"> </w:t>
      </w:r>
      <w:r>
        <w:t>modificá-</w:t>
      </w:r>
      <w:r>
        <w:rPr>
          <w:spacing w:val="-5"/>
        </w:rPr>
        <w:t>la;</w:t>
      </w:r>
    </w:p>
    <w:p w14:paraId="5F6693E2" w14:textId="77777777" w:rsidR="00B7150F" w:rsidRDefault="00D1645E">
      <w:pPr>
        <w:pStyle w:val="PargrafodaLista"/>
        <w:numPr>
          <w:ilvl w:val="1"/>
          <w:numId w:val="5"/>
        </w:numPr>
        <w:tabs>
          <w:tab w:val="left" w:pos="0"/>
        </w:tabs>
        <w:spacing w:before="12" w:after="120"/>
        <w:ind w:left="-567" w:right="287" w:firstLine="0"/>
      </w:pPr>
      <w:r>
        <w:t>Fica facultado ao fornecedor, ao cadastrar sua proposta inicial, a parametrização de</w:t>
      </w:r>
      <w:r>
        <w:rPr>
          <w:spacing w:val="15"/>
        </w:rPr>
        <w:t xml:space="preserve"> </w:t>
      </w:r>
      <w:r>
        <w:t>valor final mínimo, com</w:t>
      </w:r>
      <w:r>
        <w:rPr>
          <w:spacing w:val="40"/>
        </w:rPr>
        <w:t xml:space="preserve"> </w:t>
      </w:r>
      <w:r>
        <w:t>o registro do seu lance final aceitável (menor preço ou maior desconto, conforme o caso).</w:t>
      </w:r>
    </w:p>
    <w:p w14:paraId="7D442156" w14:textId="77777777" w:rsidR="00B7150F" w:rsidRDefault="00D1645E">
      <w:pPr>
        <w:pStyle w:val="PargrafodaLista"/>
        <w:numPr>
          <w:ilvl w:val="1"/>
          <w:numId w:val="5"/>
        </w:numPr>
        <w:tabs>
          <w:tab w:val="left" w:pos="0"/>
        </w:tabs>
        <w:spacing w:before="12" w:after="240"/>
        <w:ind w:left="-567" w:right="287" w:firstLine="0"/>
      </w:pPr>
      <w:r>
        <w:t>O valor final mínimo poderá ser alterado pelo fornecedor durante a fase de disputa, desde que não assuma valor superior a lance já registrado por ele no sistema.</w:t>
      </w:r>
    </w:p>
    <w:p w14:paraId="39BFD116" w14:textId="77777777" w:rsidR="00B7150F" w:rsidRDefault="00D1645E">
      <w:pPr>
        <w:pStyle w:val="PargrafodaLista"/>
        <w:numPr>
          <w:ilvl w:val="0"/>
          <w:numId w:val="5"/>
        </w:numPr>
        <w:tabs>
          <w:tab w:val="left" w:pos="0"/>
        </w:tabs>
        <w:spacing w:before="12" w:after="120"/>
        <w:ind w:left="-567" w:right="287" w:firstLine="0"/>
        <w:rPr>
          <w:b/>
        </w:rPr>
      </w:pPr>
      <w:r>
        <w:rPr>
          <w:b/>
        </w:rPr>
        <w:t>FASE DE LANCES</w:t>
      </w:r>
    </w:p>
    <w:p w14:paraId="0EC501C0" w14:textId="77777777" w:rsidR="00B7150F" w:rsidRDefault="00D1645E">
      <w:pPr>
        <w:pStyle w:val="PargrafodaLista"/>
        <w:numPr>
          <w:ilvl w:val="1"/>
          <w:numId w:val="5"/>
        </w:numPr>
        <w:tabs>
          <w:tab w:val="left" w:pos="0"/>
        </w:tabs>
        <w:spacing w:before="12" w:after="120" w:line="360" w:lineRule="auto"/>
        <w:ind w:left="-567" w:right="287" w:firstLine="0"/>
        <w:rPr>
          <w:rFonts w:eastAsia="Times New Roman"/>
        </w:rPr>
      </w:pPr>
      <w:r>
        <w:t xml:space="preserve">A partir </w:t>
      </w:r>
      <w:r>
        <w:t xml:space="preserve">das </w:t>
      </w:r>
      <w:r>
        <w:rPr>
          <w:lang w:val="pt-BR"/>
        </w:rPr>
        <w:t>08</w:t>
      </w:r>
      <w:r>
        <w:t xml:space="preserve"> h </w:t>
      </w:r>
      <w:r>
        <w:rPr>
          <w:lang w:val="pt-BR"/>
        </w:rPr>
        <w:t>01</w:t>
      </w:r>
      <w:r>
        <w:t xml:space="preserve"> min</w:t>
      </w:r>
      <w:r>
        <w:rPr>
          <w:b/>
        </w:rPr>
        <w:t xml:space="preserve"> </w:t>
      </w:r>
      <w:r>
        <w:t>da dat</w:t>
      </w:r>
      <w:r>
        <w:t xml:space="preserve">a estabelecida neste Aviso de Dispensa Eletrônica, o </w:t>
      </w:r>
      <w:r>
        <w:rPr>
          <w:lang w:val="pt-BR"/>
        </w:rPr>
        <w:t>responsável</w:t>
      </w:r>
      <w:r>
        <w:t xml:space="preserve"> abrirá a sessão pública para o envio de lances públicos e sucessivos,</w:t>
      </w:r>
      <w:r>
        <w:rPr>
          <w:spacing w:val="40"/>
        </w:rPr>
        <w:t xml:space="preserve"> </w:t>
      </w:r>
      <w:r>
        <w:t xml:space="preserve">exclusivamente por meio do sistema eletrônico, </w:t>
      </w:r>
      <w:r>
        <w:lastRenderedPageBreak/>
        <w:t>sendo encerrada no horário de finalização de lances também já previsto neste aviso.</w:t>
      </w:r>
    </w:p>
    <w:p w14:paraId="36E0E48A" w14:textId="77777777" w:rsidR="00B7150F" w:rsidRDefault="00D1645E">
      <w:pPr>
        <w:pStyle w:val="PargrafodaLista"/>
        <w:numPr>
          <w:ilvl w:val="1"/>
          <w:numId w:val="5"/>
        </w:numPr>
        <w:tabs>
          <w:tab w:val="left" w:pos="0"/>
        </w:tabs>
        <w:spacing w:before="12" w:after="120"/>
        <w:ind w:left="-567" w:right="287" w:firstLine="0"/>
      </w:pPr>
      <w:r>
        <w:t>Iniciada</w:t>
      </w:r>
      <w:r>
        <w:rPr>
          <w:spacing w:val="-3"/>
        </w:rPr>
        <w:t xml:space="preserve"> </w:t>
      </w:r>
      <w:r>
        <w:t>a</w:t>
      </w:r>
      <w:r>
        <w:rPr>
          <w:spacing w:val="-4"/>
        </w:rPr>
        <w:t xml:space="preserve"> </w:t>
      </w:r>
      <w:r>
        <w:t>etapa</w:t>
      </w:r>
      <w:r>
        <w:rPr>
          <w:spacing w:val="-4"/>
        </w:rPr>
        <w:t xml:space="preserve"> </w:t>
      </w:r>
      <w:r>
        <w:t>competitiva,</w:t>
      </w:r>
      <w:r>
        <w:rPr>
          <w:spacing w:val="-3"/>
        </w:rPr>
        <w:t xml:space="preserve"> </w:t>
      </w:r>
      <w:r>
        <w:t>os</w:t>
      </w:r>
      <w:r>
        <w:rPr>
          <w:spacing w:val="-5"/>
        </w:rPr>
        <w:t xml:space="preserve"> </w:t>
      </w:r>
      <w:r>
        <w:t>fornecedores</w:t>
      </w:r>
      <w:r>
        <w:rPr>
          <w:spacing w:val="-5"/>
        </w:rPr>
        <w:t xml:space="preserve"> </w:t>
      </w:r>
      <w:r>
        <w:t>deverão</w:t>
      </w:r>
      <w:r>
        <w:rPr>
          <w:spacing w:val="-3"/>
        </w:rPr>
        <w:t xml:space="preserve"> </w:t>
      </w:r>
      <w:r>
        <w:t>encaminhar</w:t>
      </w:r>
      <w:r>
        <w:rPr>
          <w:spacing w:val="-3"/>
        </w:rPr>
        <w:t xml:space="preserve"> </w:t>
      </w:r>
      <w:r>
        <w:t>lances exclusivamente</w:t>
      </w:r>
      <w:r>
        <w:rPr>
          <w:spacing w:val="-4"/>
        </w:rPr>
        <w:t xml:space="preserve"> </w:t>
      </w:r>
      <w:r>
        <w:t>por</w:t>
      </w:r>
      <w:r>
        <w:rPr>
          <w:spacing w:val="-4"/>
        </w:rPr>
        <w:t xml:space="preserve"> </w:t>
      </w:r>
      <w:r>
        <w:t>meio</w:t>
      </w:r>
      <w:r>
        <w:rPr>
          <w:spacing w:val="-3"/>
        </w:rPr>
        <w:t xml:space="preserve"> </w:t>
      </w:r>
      <w:r>
        <w:t>de</w:t>
      </w:r>
      <w:r>
        <w:rPr>
          <w:spacing w:val="-4"/>
        </w:rPr>
        <w:t xml:space="preserve"> </w:t>
      </w:r>
      <w:r>
        <w:t>sistema eletrônico, sendo imediatamente informados do seu recebimento e do valor consignado no registro.</w:t>
      </w:r>
    </w:p>
    <w:p w14:paraId="6CAC480A" w14:textId="77777777" w:rsidR="00B7150F" w:rsidRDefault="00D1645E">
      <w:pPr>
        <w:pStyle w:val="PargrafodaLista"/>
        <w:numPr>
          <w:ilvl w:val="2"/>
          <w:numId w:val="5"/>
        </w:numPr>
        <w:tabs>
          <w:tab w:val="left" w:pos="0"/>
        </w:tabs>
        <w:spacing w:before="12" w:after="120" w:line="251" w:lineRule="exact"/>
        <w:ind w:left="-567" w:right="287" w:firstLine="0"/>
        <w:rPr>
          <w:rFonts w:eastAsia="Times New Roman"/>
        </w:rPr>
      </w:pPr>
      <w:r>
        <w:t>O</w:t>
      </w:r>
      <w:r>
        <w:rPr>
          <w:spacing w:val="-3"/>
        </w:rPr>
        <w:t xml:space="preserve"> </w:t>
      </w:r>
      <w:r>
        <w:t>lance</w:t>
      </w:r>
      <w:r>
        <w:rPr>
          <w:spacing w:val="-2"/>
        </w:rPr>
        <w:t xml:space="preserve"> </w:t>
      </w:r>
      <w:r>
        <w:t>deverá ser</w:t>
      </w:r>
      <w:r>
        <w:rPr>
          <w:spacing w:val="2"/>
        </w:rPr>
        <w:t xml:space="preserve"> </w:t>
      </w:r>
      <w:r>
        <w:t>ofertado</w:t>
      </w:r>
      <w:r>
        <w:rPr>
          <w:spacing w:val="-3"/>
        </w:rPr>
        <w:t xml:space="preserve"> </w:t>
      </w:r>
      <w:r>
        <w:t>pelo</w:t>
      </w:r>
      <w:r>
        <w:rPr>
          <w:spacing w:val="-1"/>
        </w:rPr>
        <w:t xml:space="preserve"> </w:t>
      </w:r>
      <w:r>
        <w:t>valor unitário</w:t>
      </w:r>
      <w:r>
        <w:rPr>
          <w:spacing w:val="-4"/>
        </w:rPr>
        <w:t xml:space="preserve"> </w:t>
      </w:r>
      <w:r>
        <w:t>do</w:t>
      </w:r>
      <w:r>
        <w:rPr>
          <w:spacing w:val="-2"/>
        </w:rPr>
        <w:t xml:space="preserve"> item.</w:t>
      </w:r>
    </w:p>
    <w:p w14:paraId="28549388" w14:textId="77777777" w:rsidR="00B7150F" w:rsidRDefault="00D1645E">
      <w:pPr>
        <w:pStyle w:val="PargrafodaLista"/>
        <w:numPr>
          <w:ilvl w:val="1"/>
          <w:numId w:val="5"/>
        </w:numPr>
        <w:tabs>
          <w:tab w:val="left" w:pos="0"/>
        </w:tabs>
        <w:spacing w:before="12" w:after="120"/>
        <w:ind w:left="-567" w:right="287" w:firstLine="0"/>
      </w:pPr>
      <w:r>
        <w:t>O fornecedor somente poderá oferecer valor inferior em</w:t>
      </w:r>
      <w:r>
        <w:rPr>
          <w:spacing w:val="-2"/>
        </w:rPr>
        <w:t xml:space="preserve"> </w:t>
      </w:r>
      <w:r>
        <w:t>relação ao último lance por ele ofertado e registrado pelo sistema.</w:t>
      </w:r>
    </w:p>
    <w:p w14:paraId="4FAC9176" w14:textId="77777777" w:rsidR="00B7150F" w:rsidRDefault="00D1645E">
      <w:pPr>
        <w:pStyle w:val="PargrafodaLista"/>
        <w:numPr>
          <w:ilvl w:val="2"/>
          <w:numId w:val="5"/>
        </w:numPr>
        <w:tabs>
          <w:tab w:val="left" w:pos="0"/>
        </w:tabs>
        <w:spacing w:before="12" w:after="120"/>
        <w:ind w:left="-567" w:right="287" w:firstLine="0"/>
      </w:pPr>
      <w:r>
        <w:t>O fornecedor poderá oferecer lances sucessivos iguais ou superiores ao lance que esteja vencendo o certame, desde que inferiores ao menor por ele ofertado e registrado pelo sistema, sendo tais lances definidos como “lances intermediários” para os fins deste Edital.</w:t>
      </w:r>
    </w:p>
    <w:p w14:paraId="2A553987" w14:textId="77777777" w:rsidR="00B7150F" w:rsidRDefault="00D1645E">
      <w:pPr>
        <w:pStyle w:val="PargrafodaLista"/>
        <w:numPr>
          <w:ilvl w:val="3"/>
          <w:numId w:val="5"/>
        </w:numPr>
        <w:tabs>
          <w:tab w:val="left" w:pos="142"/>
        </w:tabs>
        <w:spacing w:before="12" w:after="120"/>
        <w:ind w:left="-567" w:right="287" w:firstLine="0"/>
      </w:pPr>
      <w:r>
        <w:t>O intervalo mínimo de diferença de valores ou percentuais entre os lances, que incidirá tanto em relação aos lances intermediários quanto em relação ao que cobrir a melh</w:t>
      </w:r>
      <w:r>
        <w:t xml:space="preserve">or oferta </w:t>
      </w:r>
      <w:r>
        <w:rPr>
          <w:lang w:val="pt-BR"/>
        </w:rPr>
        <w:t xml:space="preserve"> (</w:t>
      </w:r>
      <w:r>
        <w:rPr>
          <w:lang w:val="pt-BR"/>
        </w:rPr>
        <w:t>0</w:t>
      </w:r>
      <w:r>
        <w:rPr>
          <w:lang w:val="pt-BR"/>
        </w:rPr>
        <w:t>,</w:t>
      </w:r>
      <w:r>
        <w:rPr>
          <w:lang w:val="pt-BR"/>
        </w:rPr>
        <w:t>1</w:t>
      </w:r>
      <w:r>
        <w:rPr>
          <w:lang w:val="pt-BR"/>
        </w:rPr>
        <w:t>%) (</w:t>
      </w:r>
      <w:r>
        <w:rPr>
          <w:lang w:val="pt-BR"/>
        </w:rPr>
        <w:t>zero vírgula um por cento</w:t>
      </w:r>
      <w:r>
        <w:rPr>
          <w:lang w:val="pt-BR"/>
        </w:rPr>
        <w:t>)</w:t>
      </w:r>
      <w:r>
        <w:t>.</w:t>
      </w:r>
    </w:p>
    <w:p w14:paraId="228CCBD5" w14:textId="77777777" w:rsidR="00B7150F" w:rsidRDefault="00D1645E">
      <w:pPr>
        <w:pStyle w:val="PargrafodaLista"/>
        <w:numPr>
          <w:ilvl w:val="1"/>
          <w:numId w:val="5"/>
        </w:numPr>
        <w:tabs>
          <w:tab w:val="left" w:pos="0"/>
        </w:tabs>
        <w:spacing w:before="12" w:after="120"/>
        <w:ind w:left="-567" w:right="287" w:firstLine="0"/>
      </w:pPr>
      <w:r>
        <w:t xml:space="preserve">Havendo lances iguais ao menor já ofertado, prevalecerá aquele que for recebido e registrado primeiro no </w:t>
      </w:r>
      <w:r>
        <w:rPr>
          <w:spacing w:val="-2"/>
        </w:rPr>
        <w:t>sistema.</w:t>
      </w:r>
    </w:p>
    <w:p w14:paraId="0E74716A" w14:textId="77777777" w:rsidR="00B7150F" w:rsidRDefault="00D1645E">
      <w:pPr>
        <w:pStyle w:val="PargrafodaLista"/>
        <w:numPr>
          <w:ilvl w:val="1"/>
          <w:numId w:val="5"/>
        </w:numPr>
        <w:tabs>
          <w:tab w:val="left" w:pos="0"/>
        </w:tabs>
        <w:spacing w:before="12" w:after="120"/>
        <w:ind w:left="-567" w:right="287" w:firstLine="0"/>
      </w:pPr>
      <w:r>
        <w:t>Caso o fornecedor não apresente lances, concorrerá com o valor de sua proposta.</w:t>
      </w:r>
    </w:p>
    <w:p w14:paraId="242FAA7A" w14:textId="77777777" w:rsidR="00B7150F" w:rsidRDefault="00D1645E">
      <w:pPr>
        <w:pStyle w:val="PargrafodaLista"/>
        <w:numPr>
          <w:ilvl w:val="1"/>
          <w:numId w:val="5"/>
        </w:numPr>
        <w:tabs>
          <w:tab w:val="left" w:pos="0"/>
        </w:tabs>
        <w:spacing w:before="12" w:after="120"/>
        <w:ind w:left="-567" w:right="287" w:firstLine="0"/>
      </w:pPr>
      <w:r>
        <w:t>Durante o procedimento, os fornecedores serão informados, em tempo real, do valor do menor lance registrado, vedada a identificação do fornecedor</w:t>
      </w:r>
    </w:p>
    <w:p w14:paraId="53ABE249" w14:textId="77777777" w:rsidR="00B7150F" w:rsidRDefault="00D1645E">
      <w:pPr>
        <w:pStyle w:val="PargrafodaLista"/>
        <w:numPr>
          <w:ilvl w:val="1"/>
          <w:numId w:val="5"/>
        </w:numPr>
        <w:tabs>
          <w:tab w:val="left" w:pos="0"/>
        </w:tabs>
        <w:spacing w:before="12" w:after="120"/>
        <w:ind w:left="-567" w:right="287" w:firstLine="0"/>
        <w:jc w:val="left"/>
      </w:pPr>
      <w:r>
        <w:t>Imediatamente após o término do prazo estabelecido para a fase de lances, haverá o seu encerramento, com o ordenamento e divulgação dos lances, pelo sistema, em ordem crescente de classificação.</w:t>
      </w:r>
    </w:p>
    <w:p w14:paraId="0414EDCE" w14:textId="77777777" w:rsidR="00B7150F" w:rsidRDefault="00D1645E">
      <w:pPr>
        <w:pStyle w:val="PargrafodaLista"/>
        <w:numPr>
          <w:ilvl w:val="2"/>
          <w:numId w:val="5"/>
        </w:numPr>
        <w:tabs>
          <w:tab w:val="left" w:pos="0"/>
        </w:tabs>
        <w:spacing w:before="12" w:after="120"/>
        <w:ind w:left="-567" w:right="287" w:firstLine="0"/>
      </w:pPr>
      <w:r>
        <w:t>O encerramento da fase de lances ocorrerá de forma automática pontualmente no horário indicado, sem qualquer possibilidade de prorrogação e não havendo tempo aleatório ou mecanismo similar.</w:t>
      </w:r>
    </w:p>
    <w:p w14:paraId="31F39ECD" w14:textId="77777777" w:rsidR="00B7150F" w:rsidRDefault="00D1645E">
      <w:pPr>
        <w:pStyle w:val="PargrafodaLista"/>
        <w:numPr>
          <w:ilvl w:val="0"/>
          <w:numId w:val="5"/>
        </w:numPr>
        <w:tabs>
          <w:tab w:val="left" w:pos="0"/>
        </w:tabs>
        <w:spacing w:before="12" w:after="120"/>
        <w:ind w:left="-567" w:right="287" w:firstLine="0"/>
        <w:rPr>
          <w:b/>
        </w:rPr>
      </w:pPr>
      <w:r>
        <w:rPr>
          <w:b/>
        </w:rPr>
        <w:t>JULGAMENTO DAS PROPOSTAS DE PREÇO</w:t>
      </w:r>
    </w:p>
    <w:p w14:paraId="6A1FE354" w14:textId="77777777" w:rsidR="00B7150F" w:rsidRDefault="00D1645E">
      <w:pPr>
        <w:pStyle w:val="PargrafodaLista"/>
        <w:numPr>
          <w:ilvl w:val="1"/>
          <w:numId w:val="5"/>
        </w:numPr>
        <w:tabs>
          <w:tab w:val="left" w:pos="0"/>
        </w:tabs>
        <w:spacing w:before="12" w:after="120" w:line="276" w:lineRule="auto"/>
        <w:ind w:left="-567" w:right="287" w:firstLine="0"/>
      </w:pPr>
      <w:r>
        <w:t xml:space="preserve">Para apuração do MENOR PREÇO, serão levadas em consideração todas as propostas válidas apresentadas, seja na fase </w:t>
      </w:r>
      <w:r>
        <w:t>preparatória da contratação ou no período estipulado</w:t>
      </w:r>
      <w:r>
        <w:rPr>
          <w:spacing w:val="40"/>
        </w:rPr>
        <w:t xml:space="preserve"> </w:t>
      </w:r>
      <w:r>
        <w:t>para recebimento de propostas adicionais e que atendam aos requisitos deste aviso de contratação direta e anexo, inclusive aquelas obtidas pelo setor de licitações por meio de consulta direta a fornecedores para formação do preço estimado.</w:t>
      </w:r>
    </w:p>
    <w:p w14:paraId="64610AF2" w14:textId="77777777" w:rsidR="00B7150F" w:rsidRDefault="00D1645E">
      <w:pPr>
        <w:pStyle w:val="PargrafodaLista"/>
        <w:numPr>
          <w:ilvl w:val="1"/>
          <w:numId w:val="5"/>
        </w:numPr>
        <w:tabs>
          <w:tab w:val="left" w:pos="0"/>
        </w:tabs>
        <w:spacing w:before="12" w:after="120"/>
        <w:ind w:left="-567" w:right="287" w:firstLine="0"/>
      </w:pPr>
      <w:r>
        <w:t>Encerrada a fase de lances, será verificada a conformidade da proposta classificada em primeiro lugar quanto à adequação do objeto e à compatibilidade do preço em relação ao estipulado para a contratação.</w:t>
      </w:r>
    </w:p>
    <w:p w14:paraId="79EDC24C" w14:textId="77777777" w:rsidR="00B7150F" w:rsidRDefault="00D1645E">
      <w:pPr>
        <w:pStyle w:val="PargrafodaLista"/>
        <w:numPr>
          <w:ilvl w:val="1"/>
          <w:numId w:val="5"/>
        </w:numPr>
        <w:tabs>
          <w:tab w:val="left" w:pos="0"/>
        </w:tabs>
        <w:spacing w:before="12" w:after="120"/>
        <w:ind w:left="-567" w:right="287" w:firstLine="0"/>
      </w:pPr>
      <w:r>
        <w:t xml:space="preserve"> No caso do preço da proposta vencedora estar acima do estimado pela Administração, poderá haver a negociação de condições mais vantajosas.</w:t>
      </w:r>
    </w:p>
    <w:p w14:paraId="3143DC64" w14:textId="77777777" w:rsidR="00B7150F" w:rsidRDefault="00D1645E">
      <w:pPr>
        <w:pStyle w:val="PargrafodaLista"/>
        <w:numPr>
          <w:ilvl w:val="2"/>
          <w:numId w:val="5"/>
        </w:numPr>
        <w:tabs>
          <w:tab w:val="left" w:pos="0"/>
        </w:tabs>
        <w:spacing w:before="12" w:after="120"/>
        <w:ind w:left="-567" w:right="287" w:firstLine="0"/>
      </w:pPr>
      <w:r>
        <w:t>Neste caso, será encaminhada contraproposta ao fornecedor que tenha apresentado o melhor preço, para que seja obtida melhor proposta com preço compatível ao estimado pela Administração.</w:t>
      </w:r>
    </w:p>
    <w:p w14:paraId="136AA8B2" w14:textId="77777777" w:rsidR="00B7150F" w:rsidRDefault="00D1645E">
      <w:pPr>
        <w:pStyle w:val="PargrafodaLista"/>
        <w:numPr>
          <w:ilvl w:val="2"/>
          <w:numId w:val="5"/>
        </w:numPr>
        <w:tabs>
          <w:tab w:val="left" w:pos="0"/>
          <w:tab w:val="left" w:pos="9072"/>
        </w:tabs>
        <w:spacing w:before="12" w:after="120"/>
        <w:ind w:left="-567" w:right="287" w:firstLine="0"/>
      </w:pPr>
      <w: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7DD66943" w14:textId="77777777" w:rsidR="00B7150F" w:rsidRDefault="00D1645E">
      <w:pPr>
        <w:pStyle w:val="PargrafodaLista"/>
        <w:numPr>
          <w:ilvl w:val="2"/>
          <w:numId w:val="5"/>
        </w:numPr>
        <w:tabs>
          <w:tab w:val="left" w:pos="0"/>
          <w:tab w:val="left" w:pos="9072"/>
        </w:tabs>
        <w:spacing w:before="12" w:after="120"/>
        <w:ind w:left="-567" w:right="287" w:firstLine="0"/>
      </w:pPr>
      <w:r>
        <w:t>Em qualquer caso, concluída a negociação, o resultado será registrado na ata do procedimento da dispensa eletrônica.</w:t>
      </w:r>
    </w:p>
    <w:p w14:paraId="25911CD0" w14:textId="77777777" w:rsidR="00B7150F" w:rsidRDefault="00D1645E">
      <w:pPr>
        <w:pStyle w:val="PargrafodaLista"/>
        <w:numPr>
          <w:ilvl w:val="1"/>
          <w:numId w:val="5"/>
        </w:numPr>
        <w:tabs>
          <w:tab w:val="left" w:pos="0"/>
          <w:tab w:val="left" w:pos="9072"/>
        </w:tabs>
        <w:spacing w:before="12" w:after="120"/>
        <w:ind w:left="-567" w:right="287" w:firstLine="0"/>
      </w:pPr>
      <w:r>
        <w:t>Estando o preço compatível será solicitado o envio da proposta e, se necessário, de documentos complementares, adequada ao último lance.</w:t>
      </w:r>
    </w:p>
    <w:p w14:paraId="4B0B1993" w14:textId="77777777" w:rsidR="00B7150F" w:rsidRDefault="00D1645E">
      <w:pPr>
        <w:pStyle w:val="PargrafodaLista"/>
        <w:numPr>
          <w:ilvl w:val="1"/>
          <w:numId w:val="5"/>
        </w:numPr>
        <w:tabs>
          <w:tab w:val="left" w:pos="0"/>
          <w:tab w:val="left" w:pos="9072"/>
        </w:tabs>
        <w:spacing w:before="12" w:after="120"/>
        <w:ind w:left="-567" w:right="287" w:firstLine="0"/>
      </w:pPr>
      <w:r>
        <w:t>O prazo de validade da proposta não será inferior a 60 dias, a contar da data de sua apresentação.</w:t>
      </w:r>
    </w:p>
    <w:p w14:paraId="03E0F738" w14:textId="77777777" w:rsidR="00B7150F" w:rsidRDefault="00D1645E">
      <w:pPr>
        <w:pStyle w:val="PargrafodaLista"/>
        <w:numPr>
          <w:ilvl w:val="1"/>
          <w:numId w:val="5"/>
        </w:numPr>
        <w:tabs>
          <w:tab w:val="left" w:pos="0"/>
          <w:tab w:val="left" w:pos="709"/>
          <w:tab w:val="left" w:pos="9072"/>
        </w:tabs>
        <w:spacing w:before="12" w:after="120"/>
        <w:ind w:left="-567" w:right="287" w:firstLine="0"/>
      </w:pPr>
      <w:r>
        <w:t>Será desclassificada a proposta vencedora que</w:t>
      </w:r>
      <w:r>
        <w:rPr>
          <w:spacing w:val="-4"/>
        </w:rPr>
        <w:t>:</w:t>
      </w:r>
    </w:p>
    <w:p w14:paraId="6878D883" w14:textId="77777777" w:rsidR="00B7150F" w:rsidRDefault="00D1645E">
      <w:pPr>
        <w:pStyle w:val="PargrafodaLista"/>
        <w:numPr>
          <w:ilvl w:val="2"/>
          <w:numId w:val="5"/>
        </w:numPr>
        <w:tabs>
          <w:tab w:val="left" w:pos="0"/>
          <w:tab w:val="left" w:pos="9072"/>
        </w:tabs>
        <w:spacing w:before="12" w:after="120"/>
        <w:ind w:left="-567" w:right="287" w:firstLine="0"/>
      </w:pPr>
      <w:r>
        <w:t>Contiver vícios insanáveis;</w:t>
      </w:r>
    </w:p>
    <w:p w14:paraId="7F170A21" w14:textId="77777777" w:rsidR="00B7150F" w:rsidRDefault="00D1645E">
      <w:pPr>
        <w:pStyle w:val="PargrafodaLista"/>
        <w:numPr>
          <w:ilvl w:val="2"/>
          <w:numId w:val="5"/>
        </w:numPr>
        <w:tabs>
          <w:tab w:val="left" w:pos="0"/>
          <w:tab w:val="left" w:pos="9072"/>
        </w:tabs>
        <w:spacing w:before="12" w:after="120"/>
        <w:ind w:left="-567" w:right="287" w:firstLine="0"/>
      </w:pPr>
      <w:r>
        <w:t xml:space="preserve">Não </w:t>
      </w:r>
      <w:r>
        <w:t>obedecer às especificações técnicas pormenorizadas neste aviso ou em seus anexos;</w:t>
      </w:r>
    </w:p>
    <w:p w14:paraId="31EC8D73" w14:textId="77777777" w:rsidR="00B7150F" w:rsidRDefault="00D1645E">
      <w:pPr>
        <w:pStyle w:val="PargrafodaLista"/>
        <w:numPr>
          <w:ilvl w:val="2"/>
          <w:numId w:val="5"/>
        </w:numPr>
        <w:tabs>
          <w:tab w:val="left" w:pos="0"/>
          <w:tab w:val="left" w:pos="9072"/>
        </w:tabs>
        <w:spacing w:before="12" w:after="120"/>
        <w:ind w:left="-567" w:right="287" w:firstLine="0"/>
      </w:pPr>
      <w:r>
        <w:t>Apresentar</w:t>
      </w:r>
      <w:r>
        <w:rPr>
          <w:spacing w:val="-5"/>
        </w:rPr>
        <w:t xml:space="preserve"> </w:t>
      </w:r>
      <w:r>
        <w:t>preços</w:t>
      </w:r>
      <w:r>
        <w:rPr>
          <w:spacing w:val="-7"/>
        </w:rPr>
        <w:t xml:space="preserve"> </w:t>
      </w:r>
      <w:r>
        <w:t>inexequíveis</w:t>
      </w:r>
      <w:r>
        <w:rPr>
          <w:spacing w:val="-6"/>
        </w:rPr>
        <w:t xml:space="preserve"> </w:t>
      </w:r>
      <w:r>
        <w:t>ou</w:t>
      </w:r>
      <w:r>
        <w:rPr>
          <w:spacing w:val="-7"/>
        </w:rPr>
        <w:t xml:space="preserve"> </w:t>
      </w:r>
      <w:r>
        <w:t>permanecerem</w:t>
      </w:r>
      <w:r>
        <w:rPr>
          <w:spacing w:val="-9"/>
        </w:rPr>
        <w:t xml:space="preserve"> </w:t>
      </w:r>
      <w:r>
        <w:t>acima</w:t>
      </w:r>
      <w:r>
        <w:rPr>
          <w:spacing w:val="-6"/>
        </w:rPr>
        <w:t xml:space="preserve"> </w:t>
      </w:r>
      <w:r>
        <w:t>do</w:t>
      </w:r>
      <w:r>
        <w:rPr>
          <w:spacing w:val="-4"/>
        </w:rPr>
        <w:t xml:space="preserve"> </w:t>
      </w:r>
      <w:r>
        <w:t>preço</w:t>
      </w:r>
      <w:r>
        <w:rPr>
          <w:spacing w:val="-5"/>
        </w:rPr>
        <w:t xml:space="preserve"> </w:t>
      </w:r>
      <w:r>
        <w:t>máximo</w:t>
      </w:r>
      <w:r>
        <w:rPr>
          <w:spacing w:val="-5"/>
        </w:rPr>
        <w:t xml:space="preserve"> </w:t>
      </w:r>
      <w:r>
        <w:t>definido</w:t>
      </w:r>
      <w:r>
        <w:rPr>
          <w:spacing w:val="5"/>
        </w:rPr>
        <w:t xml:space="preserve"> </w:t>
      </w:r>
      <w:r>
        <w:t>para</w:t>
      </w:r>
      <w:r>
        <w:rPr>
          <w:spacing w:val="-5"/>
        </w:rPr>
        <w:t xml:space="preserve"> </w:t>
      </w:r>
      <w:r>
        <w:t>a</w:t>
      </w:r>
      <w:r>
        <w:rPr>
          <w:spacing w:val="-6"/>
        </w:rPr>
        <w:t xml:space="preserve"> </w:t>
      </w:r>
      <w:r>
        <w:rPr>
          <w:spacing w:val="-2"/>
        </w:rPr>
        <w:t>contratação;</w:t>
      </w:r>
    </w:p>
    <w:p w14:paraId="5AFB3930" w14:textId="77777777" w:rsidR="00B7150F" w:rsidRDefault="00D1645E">
      <w:pPr>
        <w:pStyle w:val="PargrafodaLista"/>
        <w:numPr>
          <w:ilvl w:val="2"/>
          <w:numId w:val="5"/>
        </w:numPr>
        <w:tabs>
          <w:tab w:val="left" w:pos="0"/>
          <w:tab w:val="left" w:pos="9072"/>
        </w:tabs>
        <w:spacing w:before="12" w:after="120"/>
        <w:ind w:left="-567" w:right="287" w:firstLine="0"/>
      </w:pPr>
      <w:r>
        <w:t xml:space="preserve">Não tiverem sua exequibilidade demonstrada, </w:t>
      </w:r>
      <w:r>
        <w:rPr>
          <w:lang w:val="pt-BR"/>
        </w:rPr>
        <w:t>no caso em que a empresa apresente desconto igual ou superior a 29,04% em relação ao valor total (R$43.995,20), valor obtido através do valor médio entre contratações similares realizadas por outros órgãos</w:t>
      </w:r>
      <w:r>
        <w:t>;</w:t>
      </w:r>
      <w:r>
        <w:tab/>
      </w:r>
    </w:p>
    <w:p w14:paraId="72CDBA0E" w14:textId="77777777" w:rsidR="00B7150F" w:rsidRDefault="00D1645E">
      <w:pPr>
        <w:pStyle w:val="PargrafodaLista"/>
        <w:numPr>
          <w:ilvl w:val="2"/>
          <w:numId w:val="5"/>
        </w:numPr>
        <w:tabs>
          <w:tab w:val="left" w:pos="0"/>
          <w:tab w:val="left" w:pos="9072"/>
        </w:tabs>
        <w:spacing w:before="12" w:after="120"/>
        <w:ind w:left="-567" w:right="287" w:firstLine="0"/>
      </w:pPr>
      <w:r>
        <w:t>Apresentar desconformidade com quaisquer outras exigências deste aviso ou seus anexos, desde que insanável;</w:t>
      </w:r>
    </w:p>
    <w:p w14:paraId="5967A033" w14:textId="77777777" w:rsidR="00B7150F" w:rsidRDefault="00D1645E">
      <w:pPr>
        <w:pStyle w:val="PargrafodaLista"/>
        <w:numPr>
          <w:ilvl w:val="1"/>
          <w:numId w:val="5"/>
        </w:numPr>
        <w:tabs>
          <w:tab w:val="left" w:pos="0"/>
          <w:tab w:val="left" w:pos="9072"/>
        </w:tabs>
        <w:spacing w:before="12" w:after="120"/>
        <w:ind w:left="-567" w:right="287" w:firstLine="0"/>
      </w:pPr>
      <w:r>
        <w:t>Quando o fornecedor não conseguir comprovar que possui ou possuirá recursos suficientes para executar a contento o objeto, será considerada inexequível a proposta de preços ou menor lance que:</w:t>
      </w:r>
    </w:p>
    <w:p w14:paraId="77799AC4" w14:textId="77777777" w:rsidR="00B7150F" w:rsidRDefault="00D1645E">
      <w:pPr>
        <w:pStyle w:val="PargrafodaLista"/>
        <w:numPr>
          <w:ilvl w:val="2"/>
          <w:numId w:val="5"/>
        </w:numPr>
        <w:tabs>
          <w:tab w:val="left" w:pos="0"/>
          <w:tab w:val="left" w:pos="9072"/>
        </w:tabs>
        <w:spacing w:before="12" w:after="120"/>
        <w:ind w:left="-567" w:right="287" w:firstLine="0"/>
      </w:pPr>
      <w:r>
        <w:t>For insuficiente para a cobertura dos custos da contratação, apresente preços simbólicos, irrisórios</w:t>
      </w:r>
      <w:r>
        <w:rPr>
          <w:lang w:val="pt-BR"/>
        </w:rPr>
        <w:t xml:space="preserve"> após a realização de diligências.</w:t>
      </w:r>
    </w:p>
    <w:p w14:paraId="0F335408" w14:textId="77777777" w:rsidR="00B7150F" w:rsidRDefault="00D1645E">
      <w:pPr>
        <w:pStyle w:val="PargrafodaLista"/>
        <w:numPr>
          <w:ilvl w:val="2"/>
          <w:numId w:val="5"/>
        </w:numPr>
        <w:tabs>
          <w:tab w:val="left" w:pos="0"/>
          <w:tab w:val="left" w:pos="9072"/>
        </w:tabs>
        <w:spacing w:before="12" w:after="120"/>
        <w:ind w:left="-567" w:right="287" w:firstLine="0"/>
      </w:pPr>
      <w:r>
        <w:rPr>
          <w:lang w:val="pt-BR"/>
        </w:rPr>
        <w:t>Imediatamente caso inferior a 85% da proposta anterior, o caso em que será considerado como erro de digitação.</w:t>
      </w:r>
    </w:p>
    <w:p w14:paraId="3F2B7014" w14:textId="77777777" w:rsidR="00B7150F" w:rsidRDefault="00D1645E">
      <w:pPr>
        <w:pStyle w:val="PargrafodaLista"/>
        <w:numPr>
          <w:ilvl w:val="1"/>
          <w:numId w:val="5"/>
        </w:numPr>
        <w:tabs>
          <w:tab w:val="left" w:pos="0"/>
          <w:tab w:val="left" w:pos="9072"/>
        </w:tabs>
        <w:spacing w:before="12" w:after="120"/>
        <w:ind w:left="-567" w:right="287" w:firstLine="0"/>
      </w:pPr>
      <w:r>
        <w:t>Se houver indícios de inexequibilidade da proposta de preço, ou em caso da necessidade de esclarecimentos complementares, poderão ser efetuadas diligências, para que a empresa comprove a exequibilidade da proposta;</w:t>
      </w:r>
    </w:p>
    <w:p w14:paraId="00777973" w14:textId="77777777" w:rsidR="00B7150F" w:rsidRDefault="00D1645E">
      <w:pPr>
        <w:pStyle w:val="PargrafodaLista"/>
        <w:numPr>
          <w:ilvl w:val="1"/>
          <w:numId w:val="5"/>
        </w:numPr>
        <w:tabs>
          <w:tab w:val="left" w:pos="0"/>
          <w:tab w:val="left" w:pos="9072"/>
        </w:tabs>
        <w:spacing w:before="12" w:after="120"/>
        <w:ind w:left="-567" w:right="287" w:firstLine="0"/>
      </w:pPr>
      <w:r>
        <w:t>Erros no preenchimento da proposta não constituem motivo para a desclassificação. A planilha poderá ser ajustada pelo fornecedor, no prazo indicado pelo sistema, desde que não haja majoração do preço.</w:t>
      </w:r>
    </w:p>
    <w:p w14:paraId="027ADD83" w14:textId="77777777" w:rsidR="00B7150F" w:rsidRDefault="00D1645E">
      <w:pPr>
        <w:pStyle w:val="PargrafodaLista"/>
        <w:numPr>
          <w:ilvl w:val="2"/>
          <w:numId w:val="5"/>
        </w:numPr>
        <w:tabs>
          <w:tab w:val="left" w:pos="0"/>
          <w:tab w:val="left" w:pos="9072"/>
        </w:tabs>
        <w:spacing w:before="12" w:after="120"/>
        <w:ind w:left="-567" w:right="287" w:firstLine="0"/>
      </w:pPr>
      <w:r>
        <w:t>O ajuste de que trata este dispositivo se limita a sanar erros ou falhas que não alterem a substância das propostas;</w:t>
      </w:r>
    </w:p>
    <w:p w14:paraId="3E90AEED" w14:textId="77777777" w:rsidR="00B7150F" w:rsidRDefault="00D1645E">
      <w:pPr>
        <w:pStyle w:val="PargrafodaLista"/>
        <w:numPr>
          <w:ilvl w:val="1"/>
          <w:numId w:val="5"/>
        </w:numPr>
        <w:tabs>
          <w:tab w:val="left" w:pos="0"/>
          <w:tab w:val="left" w:pos="9072"/>
        </w:tabs>
        <w:spacing w:before="12" w:after="120"/>
        <w:ind w:left="-567" w:right="287" w:firstLine="0"/>
      </w:pPr>
      <w:r>
        <w:t>Para fins de análise da proposta quanto ao cumprimento das especificações do objeto, poderá ser colhida a manifestação escrita do setor requisitante ou da área especializada no objeto.</w:t>
      </w:r>
    </w:p>
    <w:p w14:paraId="4F93923F" w14:textId="77777777" w:rsidR="00B7150F" w:rsidRDefault="00D1645E">
      <w:pPr>
        <w:pStyle w:val="PargrafodaLista"/>
        <w:numPr>
          <w:ilvl w:val="1"/>
          <w:numId w:val="5"/>
        </w:numPr>
        <w:tabs>
          <w:tab w:val="left" w:pos="0"/>
          <w:tab w:val="left" w:pos="9072"/>
        </w:tabs>
        <w:spacing w:before="12" w:after="120"/>
        <w:ind w:left="-567" w:right="287" w:firstLine="0"/>
      </w:pPr>
      <w:r>
        <w:t>Se a proposta ou lance vencedor for desclassificado, será examinada a proposta ou lance subsequente, e, assim sucessivamente, na ordem de classificação.</w:t>
      </w:r>
    </w:p>
    <w:p w14:paraId="6B5E6BCD" w14:textId="77777777" w:rsidR="00B7150F" w:rsidRDefault="00D1645E">
      <w:pPr>
        <w:pStyle w:val="PargrafodaLista"/>
        <w:numPr>
          <w:ilvl w:val="1"/>
          <w:numId w:val="5"/>
        </w:numPr>
        <w:tabs>
          <w:tab w:val="left" w:pos="0"/>
          <w:tab w:val="left" w:pos="9072"/>
        </w:tabs>
        <w:spacing w:before="12" w:after="120"/>
        <w:ind w:left="-567" w:right="287" w:firstLine="0"/>
      </w:pPr>
      <w:r>
        <w:t>Havendo necessidade, a sessão será suspensa, informando-se no “chat” a nova data e horário para a sua continuidade.</w:t>
      </w:r>
    </w:p>
    <w:p w14:paraId="205A8D69" w14:textId="77777777" w:rsidR="00B7150F" w:rsidRDefault="00D1645E">
      <w:pPr>
        <w:pStyle w:val="PargrafodaLista"/>
        <w:numPr>
          <w:ilvl w:val="1"/>
          <w:numId w:val="5"/>
        </w:numPr>
        <w:tabs>
          <w:tab w:val="left" w:pos="0"/>
          <w:tab w:val="left" w:pos="9072"/>
        </w:tabs>
        <w:spacing w:before="12" w:after="240"/>
        <w:ind w:left="-567" w:right="287" w:firstLine="0"/>
      </w:pPr>
      <w:r>
        <w:t>Encerrada a análise quanto à aceitação da proposta, se iniciará a fase de habilitação, observado o disposto neste Aviso de Contratação Direta.</w:t>
      </w:r>
    </w:p>
    <w:p w14:paraId="4CEFCB63" w14:textId="77777777" w:rsidR="00B7150F" w:rsidRDefault="00D1645E">
      <w:pPr>
        <w:pStyle w:val="Ttulo2"/>
        <w:numPr>
          <w:ilvl w:val="0"/>
          <w:numId w:val="5"/>
        </w:numPr>
        <w:tabs>
          <w:tab w:val="left" w:pos="0"/>
          <w:tab w:val="left" w:pos="9072"/>
        </w:tabs>
        <w:spacing w:before="12" w:after="120"/>
        <w:ind w:left="-567" w:right="287" w:firstLine="0"/>
        <w:jc w:val="both"/>
        <w:rPr>
          <w:b/>
          <w:sz w:val="22"/>
          <w:szCs w:val="22"/>
        </w:rPr>
      </w:pPr>
      <w:r>
        <w:rPr>
          <w:b/>
          <w:sz w:val="22"/>
          <w:szCs w:val="22"/>
        </w:rPr>
        <w:t>DA</w:t>
      </w:r>
      <w:r>
        <w:rPr>
          <w:b/>
          <w:spacing w:val="-2"/>
          <w:sz w:val="22"/>
          <w:szCs w:val="22"/>
        </w:rPr>
        <w:t xml:space="preserve"> HABILITAÇÃO</w:t>
      </w:r>
    </w:p>
    <w:p w14:paraId="265A716E" w14:textId="77777777" w:rsidR="00B7150F" w:rsidRDefault="00D1645E">
      <w:pPr>
        <w:pStyle w:val="PargrafodaLista"/>
        <w:numPr>
          <w:ilvl w:val="1"/>
          <w:numId w:val="5"/>
        </w:numPr>
        <w:tabs>
          <w:tab w:val="left" w:pos="0"/>
          <w:tab w:val="left" w:pos="9072"/>
        </w:tabs>
        <w:spacing w:before="12" w:after="120"/>
        <w:ind w:left="-567" w:right="287" w:firstLine="0"/>
      </w:pPr>
      <w:r>
        <w:t>Os documentos previstos neste Edital, necessários e suficientes para demonstrar a capacidade do licitante</w:t>
      </w:r>
      <w:r>
        <w:rPr>
          <w:spacing w:val="40"/>
        </w:rPr>
        <w:t xml:space="preserve"> </w:t>
      </w:r>
      <w:r>
        <w:t xml:space="preserve">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t>artigos 62 a 70 da Lei nº</w:t>
      </w:r>
      <w:r>
        <w:fldChar w:fldCharType="end"/>
      </w:r>
      <w:r>
        <w:t xml:space="preserve"> </w:t>
      </w:r>
      <w:hyperlink r:id="rId10" w:anchor="art62">
        <w:r>
          <w:t>14.133, de 2021.</w:t>
        </w:r>
      </w:hyperlink>
    </w:p>
    <w:p w14:paraId="76BE41FA" w14:textId="77777777" w:rsidR="00B7150F" w:rsidRDefault="00D1645E">
      <w:pPr>
        <w:pStyle w:val="PargrafodaLista"/>
        <w:numPr>
          <w:ilvl w:val="2"/>
          <w:numId w:val="5"/>
        </w:numPr>
        <w:tabs>
          <w:tab w:val="left" w:pos="0"/>
          <w:tab w:val="left" w:pos="9072"/>
        </w:tabs>
        <w:spacing w:before="12" w:after="120"/>
        <w:ind w:left="-567" w:right="287" w:firstLine="0"/>
      </w:pPr>
      <w:r>
        <w:t xml:space="preserve">Como condição prévia ao exame da documentação de habilitação do licitante detentor da proposta classificada em primeiro lugar, o </w:t>
      </w:r>
      <w:r>
        <w:rPr>
          <w:lang w:val="pt-BR"/>
        </w:rPr>
        <w:t>responsável</w:t>
      </w:r>
      <w:r>
        <w:t xml:space="preserve"> verificará o eventual descumprimento das condições de participação, especialmente quanto à existência de sanção que impeça a participação no certame ou a futura contratação, mediante a consulta aos seguintes cadastros:</w:t>
      </w:r>
    </w:p>
    <w:p w14:paraId="7BF61CC9" w14:textId="77777777" w:rsidR="00B7150F" w:rsidRDefault="00D1645E">
      <w:pPr>
        <w:pStyle w:val="PargrafodaLista"/>
        <w:numPr>
          <w:ilvl w:val="0"/>
          <w:numId w:val="8"/>
        </w:numPr>
        <w:tabs>
          <w:tab w:val="left" w:pos="0"/>
          <w:tab w:val="left" w:pos="9072"/>
        </w:tabs>
        <w:spacing w:before="12" w:after="120"/>
        <w:ind w:left="-567" w:right="287" w:firstLine="0"/>
      </w:pPr>
      <w:r>
        <w:t>Cadastro Nacional de Empresas Inidôneas e Suspensas - CEIS, mantido pela Controladoria-Geral da União</w:t>
      </w:r>
      <w:r>
        <w:rPr>
          <w:spacing w:val="40"/>
        </w:rPr>
        <w:t xml:space="preserve"> </w:t>
      </w:r>
      <w:r>
        <w:rPr>
          <w:spacing w:val="-2"/>
        </w:rPr>
        <w:t>(</w:t>
      </w:r>
      <w:hyperlink r:id="rId11">
        <w:r>
          <w:rPr>
            <w:spacing w:val="-2"/>
          </w:rPr>
          <w:t>www.portaldatransparencia.gov.br/ceis</w:t>
        </w:r>
      </w:hyperlink>
      <w:r>
        <w:rPr>
          <w:spacing w:val="-2"/>
        </w:rPr>
        <w:t>);</w:t>
      </w:r>
      <w:r>
        <w:tab/>
      </w:r>
    </w:p>
    <w:p w14:paraId="2BBB4CB9" w14:textId="77777777" w:rsidR="00B7150F" w:rsidRDefault="00D1645E">
      <w:pPr>
        <w:pStyle w:val="PargrafodaLista"/>
        <w:numPr>
          <w:ilvl w:val="0"/>
          <w:numId w:val="8"/>
        </w:numPr>
        <w:tabs>
          <w:tab w:val="left" w:pos="0"/>
        </w:tabs>
        <w:spacing w:before="12" w:after="120"/>
        <w:ind w:left="-567" w:right="287" w:firstLine="0"/>
      </w:pPr>
      <w:r>
        <w:t>Cadastro Nacional de Condenações Cíveis por Atos de Improbidade Administrativa, mantido pelo Conselho Nacional de Justiça (</w:t>
      </w:r>
      <w:r>
        <w:fldChar w:fldCharType="begin"/>
      </w:r>
      <w:r>
        <w:instrText xml:space="preserve"> HYPERLINK "http://www.cnj.jus.br/improbidade_adm/consultar_requerido.php" \h </w:instrText>
      </w:r>
      <w:r>
        <w:fldChar w:fldCharType="separate"/>
      </w:r>
      <w:r>
        <w:t>www.cnj.jus.br/improbidade_adm/consultar_requerido.php</w:t>
      </w:r>
      <w:r>
        <w:fldChar w:fldCharType="end"/>
      </w:r>
      <w:r>
        <w:t>).</w:t>
      </w:r>
    </w:p>
    <w:p w14:paraId="4B7B18DE" w14:textId="77777777" w:rsidR="00B7150F" w:rsidRDefault="00D1645E">
      <w:pPr>
        <w:pStyle w:val="PargrafodaLista"/>
        <w:numPr>
          <w:ilvl w:val="0"/>
          <w:numId w:val="8"/>
        </w:numPr>
        <w:tabs>
          <w:tab w:val="left" w:pos="0"/>
        </w:tabs>
        <w:spacing w:before="12" w:after="120"/>
        <w:ind w:left="-567" w:right="287" w:firstLine="0"/>
      </w:pPr>
      <w:r>
        <w:t>Lista de Inidôneos e o Cadastro Integrado de Condenações por Ilícitos Administrativos - CADICON, mantidos pelo Tribunal de Contas da União - TCU;</w:t>
      </w:r>
    </w:p>
    <w:p w14:paraId="4C75D750" w14:textId="77777777" w:rsidR="00B7150F" w:rsidRDefault="00D1645E">
      <w:pPr>
        <w:pStyle w:val="PargrafodaLista"/>
        <w:numPr>
          <w:ilvl w:val="2"/>
          <w:numId w:val="5"/>
        </w:numPr>
        <w:tabs>
          <w:tab w:val="left" w:pos="0"/>
        </w:tabs>
        <w:spacing w:before="12" w:after="120"/>
        <w:ind w:left="-567" w:right="287" w:firstLine="0"/>
      </w:pPr>
      <w:r>
        <w:t>Para a consulta de licitantes pessoa jurídica poderá haver a substituição das consultas das alíneas “</w:t>
      </w:r>
      <w:r>
        <w:rPr>
          <w:lang w:val="pt-BR"/>
        </w:rPr>
        <w:t>a</w:t>
      </w:r>
      <w:r>
        <w:t>”, “</w:t>
      </w:r>
      <w:r>
        <w:rPr>
          <w:lang w:val="pt-BR"/>
        </w:rPr>
        <w:t>b</w:t>
      </w:r>
      <w:r>
        <w:t>” e “</w:t>
      </w:r>
      <w:r>
        <w:rPr>
          <w:lang w:val="pt-BR"/>
        </w:rPr>
        <w:t>c</w:t>
      </w:r>
      <w:r>
        <w:t>” acima pela Consulta Consolidada de Pessoa Jurídica do TCU (https://certidoesapf.apps.tcu.gov.br/)</w:t>
      </w:r>
    </w:p>
    <w:p w14:paraId="5FD1E9A8" w14:textId="77777777" w:rsidR="00B7150F" w:rsidRDefault="00D1645E">
      <w:pPr>
        <w:pStyle w:val="PargrafodaLista"/>
        <w:numPr>
          <w:ilvl w:val="2"/>
          <w:numId w:val="5"/>
        </w:numPr>
        <w:tabs>
          <w:tab w:val="left" w:pos="0"/>
        </w:tabs>
        <w:spacing w:before="12" w:after="120"/>
        <w:ind w:left="-567" w:right="287" w:firstLine="0"/>
      </w:pPr>
      <w:r>
        <w:t xml:space="preserve">Caso conste na Consulta de </w:t>
      </w:r>
      <w:r>
        <w:rPr>
          <w:i/>
        </w:rPr>
        <w:t xml:space="preserve">Situação do Fornecedor </w:t>
      </w:r>
      <w:r>
        <w:t>a existência de Ocorrências Impeditivas Indiretas, o gestor diligenciará para verificar se houve fraude por parte das empresas apontadas no Relatório de Ocorrências Impeditivas Indiretas.</w:t>
      </w:r>
    </w:p>
    <w:p w14:paraId="12FDCAD2" w14:textId="77777777" w:rsidR="00B7150F" w:rsidRDefault="00D1645E">
      <w:pPr>
        <w:pStyle w:val="Corpodetexto"/>
        <w:widowControl/>
        <w:numPr>
          <w:ilvl w:val="2"/>
          <w:numId w:val="5"/>
        </w:numPr>
        <w:autoSpaceDE/>
        <w:autoSpaceDN/>
        <w:spacing w:before="12" w:after="120" w:line="276" w:lineRule="auto"/>
        <w:ind w:left="-567" w:right="287" w:firstLine="0"/>
        <w:rPr>
          <w:sz w:val="22"/>
          <w:szCs w:val="22"/>
        </w:rPr>
      </w:pPr>
      <w:r>
        <w:rPr>
          <w:sz w:val="22"/>
          <w:szCs w:val="22"/>
        </w:rPr>
        <w:t>A tentativa de burlar será verificada por meio dos vínculos societários, linhas de fornecimento similares, dentre outros.</w:t>
      </w:r>
    </w:p>
    <w:p w14:paraId="2D5A8646" w14:textId="77777777" w:rsidR="00B7150F" w:rsidRDefault="00D1645E">
      <w:pPr>
        <w:pStyle w:val="PargrafodaLista"/>
        <w:numPr>
          <w:ilvl w:val="2"/>
          <w:numId w:val="5"/>
        </w:numPr>
        <w:tabs>
          <w:tab w:val="left" w:pos="0"/>
        </w:tabs>
        <w:spacing w:before="12" w:after="120"/>
        <w:ind w:left="-567" w:right="287" w:firstLine="0"/>
      </w:pPr>
      <w:r>
        <w:t>O licitante será convocado para manifestação previamente à sua desclassificação.</w:t>
      </w:r>
    </w:p>
    <w:p w14:paraId="04DDF6D0" w14:textId="77777777" w:rsidR="00B7150F" w:rsidRDefault="00D1645E">
      <w:pPr>
        <w:pStyle w:val="PargrafodaLista"/>
        <w:numPr>
          <w:ilvl w:val="2"/>
          <w:numId w:val="5"/>
        </w:numPr>
        <w:tabs>
          <w:tab w:val="left" w:pos="0"/>
        </w:tabs>
        <w:spacing w:before="12" w:after="120"/>
        <w:ind w:left="-567" w:right="287" w:firstLine="0"/>
      </w:pPr>
      <w:r>
        <w:t xml:space="preserve">Constatada a existência de sanção, o </w:t>
      </w:r>
      <w:r>
        <w:rPr>
          <w:lang w:val="pt-BR"/>
        </w:rPr>
        <w:t xml:space="preserve">responsável </w:t>
      </w:r>
      <w:r>
        <w:t>reputará o licitante inabilitado, por falta de condição de participação.</w:t>
      </w:r>
    </w:p>
    <w:p w14:paraId="525232B3" w14:textId="77777777" w:rsidR="00B7150F" w:rsidRDefault="00D1645E">
      <w:pPr>
        <w:pStyle w:val="PargrafodaLista"/>
        <w:numPr>
          <w:ilvl w:val="3"/>
          <w:numId w:val="5"/>
        </w:numPr>
        <w:tabs>
          <w:tab w:val="left" w:pos="0"/>
        </w:tabs>
        <w:spacing w:before="12" w:after="120"/>
        <w:ind w:left="-567" w:right="287" w:firstLine="0"/>
      </w:pPr>
      <w:r>
        <w:t>No caso de inabilitação, haverá nova verificação, pelo sistema, da eventual ocorrência do empate ficto, previsto nos arts. 44 e 45 da Lei Complementar nº 123, de 2006, seguindo-se a disciplina antes estabelecida para aceitação da proposta subsequente.</w:t>
      </w:r>
    </w:p>
    <w:p w14:paraId="366FCC27" w14:textId="77777777" w:rsidR="00B7150F" w:rsidRDefault="00D1645E">
      <w:pPr>
        <w:pStyle w:val="PargrafodaLista"/>
        <w:numPr>
          <w:ilvl w:val="2"/>
          <w:numId w:val="5"/>
        </w:numPr>
        <w:tabs>
          <w:tab w:val="left" w:pos="0"/>
        </w:tabs>
        <w:spacing w:before="12" w:after="120"/>
        <w:ind w:left="-567" w:right="287" w:firstLine="0"/>
      </w:pPr>
      <w:r>
        <w:t>Havendo a necessidade de envio de documentos de habilitação complementares, necessários à confirmação daqueles exigidos neste Edital e já apresentados, o licitante será convocado a encaminhá-los, em formato digital, via sistema, no prazo a ser pré-estabelecido, sob pena de inabilitação.</w:t>
      </w:r>
    </w:p>
    <w:p w14:paraId="79F7C6D0" w14:textId="77777777" w:rsidR="00B7150F" w:rsidRDefault="00D1645E">
      <w:pPr>
        <w:pStyle w:val="PargrafodaLista"/>
        <w:numPr>
          <w:ilvl w:val="2"/>
          <w:numId w:val="5"/>
        </w:numPr>
        <w:tabs>
          <w:tab w:val="left" w:pos="0"/>
        </w:tabs>
        <w:spacing w:before="12" w:after="120"/>
        <w:ind w:left="-567" w:right="287" w:firstLine="0"/>
      </w:pPr>
      <w:r>
        <w:t xml:space="preserve">Somente haverá a necessidade de comprovação do preenchimento de </w:t>
      </w:r>
      <w:r>
        <w:t>requisitos mediante apresentação dos documentos originais não-digitais, quando houver dúvida em relação à integridade do documento digital.</w:t>
      </w:r>
    </w:p>
    <w:p w14:paraId="319300D1" w14:textId="77777777" w:rsidR="00B7150F" w:rsidRDefault="00D1645E">
      <w:pPr>
        <w:pStyle w:val="PargrafodaLista"/>
        <w:numPr>
          <w:ilvl w:val="2"/>
          <w:numId w:val="5"/>
        </w:numPr>
        <w:tabs>
          <w:tab w:val="left" w:pos="0"/>
        </w:tabs>
        <w:spacing w:before="12" w:after="120"/>
        <w:ind w:left="-567" w:right="287" w:firstLine="0"/>
      </w:pPr>
      <w:r>
        <w:t>Não serão aceitos documentos de habilitação com indicação de CNPJ/CPF diferentes, salvo aqueles legalmente permitidos.</w:t>
      </w:r>
    </w:p>
    <w:p w14:paraId="6F931116" w14:textId="77777777" w:rsidR="00B7150F" w:rsidRDefault="00D1645E">
      <w:pPr>
        <w:pStyle w:val="PargrafodaLista"/>
        <w:numPr>
          <w:ilvl w:val="2"/>
          <w:numId w:val="5"/>
        </w:numPr>
        <w:tabs>
          <w:tab w:val="left" w:pos="0"/>
        </w:tabs>
        <w:spacing w:before="12" w:after="120"/>
        <w:ind w:left="-567" w:right="287" w:firstLine="0"/>
      </w:pPr>
      <w:r>
        <w:t xml:space="preserve">Havendo necessidade de analisar minuciosamente os documentos exigidos, o </w:t>
      </w:r>
      <w:r>
        <w:rPr>
          <w:lang w:val="pt-BR"/>
        </w:rPr>
        <w:t>responsável</w:t>
      </w:r>
      <w:r>
        <w:t xml:space="preserve"> suspenderá a sessão, informando no “chat” a nova data e horário para a continuidade da mesma.</w:t>
      </w:r>
    </w:p>
    <w:p w14:paraId="78037DE9" w14:textId="77777777" w:rsidR="00B7150F" w:rsidRDefault="00D1645E">
      <w:pPr>
        <w:pStyle w:val="PargrafodaLista"/>
        <w:numPr>
          <w:ilvl w:val="2"/>
          <w:numId w:val="5"/>
        </w:numPr>
        <w:tabs>
          <w:tab w:val="left" w:pos="142"/>
        </w:tabs>
        <w:spacing w:before="12" w:after="120"/>
        <w:ind w:left="-567" w:right="287" w:firstLine="0"/>
      </w:pPr>
      <w:r>
        <w:t>Será inabilitado o licitante que não comprovar sua habilitação, seja por não apresentar quaisquer dos documentos exigidos, ou apresentá-los em desacordo com o estabelecido neste Edital.</w:t>
      </w:r>
    </w:p>
    <w:p w14:paraId="39025CD7" w14:textId="77777777" w:rsidR="00B7150F" w:rsidRDefault="00D1645E">
      <w:pPr>
        <w:pStyle w:val="PargrafodaLista"/>
        <w:numPr>
          <w:ilvl w:val="2"/>
          <w:numId w:val="5"/>
        </w:numPr>
        <w:tabs>
          <w:tab w:val="left" w:pos="142"/>
        </w:tabs>
        <w:spacing w:before="12" w:after="120"/>
        <w:ind w:left="-567" w:right="287" w:firstLine="0"/>
      </w:pPr>
      <w:r>
        <w:t>Nos itens não exclusivos a microempresas e empresas de pequeno porte, em havendo inabilitação, haverá nova verificação,</w:t>
      </w:r>
      <w:r>
        <w:rPr>
          <w:spacing w:val="-2"/>
        </w:rPr>
        <w:t xml:space="preserve"> </w:t>
      </w:r>
      <w:r>
        <w:t>pelo</w:t>
      </w:r>
      <w:r>
        <w:rPr>
          <w:spacing w:val="-1"/>
        </w:rPr>
        <w:t xml:space="preserve"> </w:t>
      </w:r>
      <w:r>
        <w:t>sistema,</w:t>
      </w:r>
      <w:r>
        <w:rPr>
          <w:spacing w:val="-1"/>
        </w:rPr>
        <w:t xml:space="preserve"> </w:t>
      </w:r>
      <w:r>
        <w:t>da</w:t>
      </w:r>
      <w:r>
        <w:rPr>
          <w:spacing w:val="-2"/>
        </w:rPr>
        <w:t xml:space="preserve"> </w:t>
      </w:r>
      <w:r>
        <w:t>eventual</w:t>
      </w:r>
      <w:r>
        <w:rPr>
          <w:spacing w:val="-2"/>
        </w:rPr>
        <w:t xml:space="preserve"> </w:t>
      </w:r>
      <w:r>
        <w:t>ocorrência</w:t>
      </w:r>
      <w:r>
        <w:rPr>
          <w:spacing w:val="-2"/>
        </w:rPr>
        <w:t xml:space="preserve"> </w:t>
      </w:r>
      <w:r>
        <w:t>do</w:t>
      </w:r>
      <w:r>
        <w:rPr>
          <w:spacing w:val="-1"/>
        </w:rPr>
        <w:t xml:space="preserve"> </w:t>
      </w:r>
      <w:r>
        <w:t>empate</w:t>
      </w:r>
      <w:r>
        <w:rPr>
          <w:spacing w:val="-2"/>
        </w:rPr>
        <w:t xml:space="preserve"> </w:t>
      </w:r>
      <w:r>
        <w:t>ficto,</w:t>
      </w:r>
      <w:r>
        <w:rPr>
          <w:spacing w:val="-2"/>
        </w:rPr>
        <w:t xml:space="preserve"> </w:t>
      </w:r>
      <w:r>
        <w:t>previsto nos</w:t>
      </w:r>
      <w:r>
        <w:rPr>
          <w:spacing w:val="-3"/>
        </w:rPr>
        <w:t xml:space="preserve"> </w:t>
      </w:r>
      <w:r>
        <w:t>artigos</w:t>
      </w:r>
      <w:r>
        <w:rPr>
          <w:spacing w:val="-1"/>
        </w:rPr>
        <w:t xml:space="preserve"> </w:t>
      </w:r>
      <w:r>
        <w:t>44</w:t>
      </w:r>
      <w:r>
        <w:rPr>
          <w:spacing w:val="-1"/>
        </w:rPr>
        <w:t xml:space="preserve"> </w:t>
      </w:r>
      <w:r>
        <w:t>e</w:t>
      </w:r>
      <w:r>
        <w:rPr>
          <w:spacing w:val="-2"/>
        </w:rPr>
        <w:t xml:space="preserve"> </w:t>
      </w:r>
      <w:r>
        <w:t>45</w:t>
      </w:r>
      <w:r>
        <w:rPr>
          <w:spacing w:val="-1"/>
        </w:rPr>
        <w:t xml:space="preserve"> </w:t>
      </w:r>
      <w:r>
        <w:t>da</w:t>
      </w:r>
      <w:r>
        <w:rPr>
          <w:spacing w:val="-2"/>
        </w:rPr>
        <w:t xml:space="preserve"> </w:t>
      </w:r>
      <w:r>
        <w:t>LC nº 123, de 2006, seguindo-se a disciplina antes estabelecida para aceitação da proposta subsequente.</w:t>
      </w:r>
    </w:p>
    <w:p w14:paraId="2AB06E10" w14:textId="77777777" w:rsidR="00B7150F" w:rsidRDefault="00D1645E">
      <w:pPr>
        <w:pStyle w:val="PargrafodaLista"/>
        <w:numPr>
          <w:ilvl w:val="2"/>
          <w:numId w:val="5"/>
        </w:numPr>
        <w:tabs>
          <w:tab w:val="left" w:pos="142"/>
        </w:tabs>
        <w:spacing w:before="12" w:after="120"/>
        <w:ind w:left="-567" w:right="287" w:firstLine="0"/>
      </w:pPr>
      <w:r>
        <w:t xml:space="preserve">O licitante provisoriamente vencedor em um item, que estiver concorrendo em outro </w:t>
      </w:r>
      <w: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D7B1A01" w14:textId="77777777" w:rsidR="00B7150F" w:rsidRDefault="00D1645E">
      <w:pPr>
        <w:pStyle w:val="PargrafodaLista"/>
        <w:numPr>
          <w:ilvl w:val="2"/>
          <w:numId w:val="5"/>
        </w:numPr>
        <w:tabs>
          <w:tab w:val="left" w:pos="142"/>
        </w:tabs>
        <w:spacing w:before="12" w:after="120"/>
        <w:ind w:left="-567" w:right="287" w:firstLine="0"/>
      </w:pPr>
      <w:r>
        <w:t>Não havendo a</w:t>
      </w:r>
      <w:r>
        <w:rPr>
          <w:spacing w:val="-1"/>
        </w:rPr>
        <w:t xml:space="preserve"> </w:t>
      </w:r>
      <w:r>
        <w:t>comprovação cumulativa</w:t>
      </w:r>
      <w:r>
        <w:rPr>
          <w:spacing w:val="-1"/>
        </w:rPr>
        <w:t xml:space="preserve"> </w:t>
      </w:r>
      <w:r>
        <w:t>dos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a</w:t>
      </w:r>
      <w:r>
        <w:rPr>
          <w:spacing w:val="-1"/>
        </w:rPr>
        <w:t xml:space="preserve"> </w:t>
      </w:r>
      <w:r>
        <w:t>inabilitação recairá</w:t>
      </w:r>
      <w:r>
        <w:rPr>
          <w:spacing w:val="-1"/>
        </w:rPr>
        <w:t xml:space="preserve"> </w:t>
      </w:r>
      <w:r>
        <w:t>sobre</w:t>
      </w:r>
      <w:r>
        <w:rPr>
          <w:spacing w:val="-3"/>
        </w:rPr>
        <w:t xml:space="preserve"> </w:t>
      </w:r>
      <w:r>
        <w:t xml:space="preserve">o(s) item(ns) de menor(es) valor(es) cuja retirada(s) seja(m) suficiente(s) para a habilitação do licitante nos </w:t>
      </w:r>
      <w:r>
        <w:rPr>
          <w:spacing w:val="-2"/>
        </w:rPr>
        <w:t>remanescentes.</w:t>
      </w:r>
    </w:p>
    <w:p w14:paraId="06A16911" w14:textId="77777777" w:rsidR="00B7150F" w:rsidRDefault="00D1645E">
      <w:pPr>
        <w:pStyle w:val="PargrafodaLista"/>
        <w:numPr>
          <w:ilvl w:val="2"/>
          <w:numId w:val="5"/>
        </w:numPr>
        <w:tabs>
          <w:tab w:val="left" w:pos="142"/>
        </w:tabs>
        <w:spacing w:before="12" w:after="120"/>
        <w:ind w:left="-567" w:right="287" w:firstLine="0"/>
      </w:pPr>
      <w:r>
        <w:t xml:space="preserve">Constatado o atendimento às exigências de habilitação fixadas no Edital, o licitante será declarado </w:t>
      </w:r>
      <w:r>
        <w:rPr>
          <w:spacing w:val="-2"/>
        </w:rPr>
        <w:t>vencedor.</w:t>
      </w:r>
    </w:p>
    <w:p w14:paraId="79485656" w14:textId="77777777" w:rsidR="00B7150F" w:rsidRDefault="00D1645E">
      <w:pPr>
        <w:pStyle w:val="PargrafodaLista"/>
        <w:numPr>
          <w:ilvl w:val="2"/>
          <w:numId w:val="5"/>
        </w:numPr>
        <w:tabs>
          <w:tab w:val="left" w:pos="142"/>
        </w:tabs>
        <w:spacing w:before="12" w:after="120"/>
        <w:ind w:left="-567" w:right="287" w:firstLine="0"/>
      </w:pPr>
      <w:r>
        <w:t>Se</w:t>
      </w:r>
      <w:r>
        <w:rPr>
          <w:spacing w:val="-1"/>
        </w:rPr>
        <w:t xml:space="preserve"> </w:t>
      </w:r>
      <w:r>
        <w:t>o licitante for a matriz, todos</w:t>
      </w:r>
      <w:r>
        <w:rPr>
          <w:spacing w:val="-1"/>
        </w:rPr>
        <w:t xml:space="preserve"> </w:t>
      </w:r>
      <w:r>
        <w:t>os</w:t>
      </w:r>
      <w:r>
        <w:rPr>
          <w:spacing w:val="-1"/>
        </w:rPr>
        <w:t xml:space="preserve"> </w:t>
      </w:r>
      <w:r>
        <w:t>documentos</w:t>
      </w:r>
      <w:r>
        <w:rPr>
          <w:spacing w:val="-1"/>
        </w:rPr>
        <w:t xml:space="preserve"> </w:t>
      </w:r>
      <w:r>
        <w:t>deverão estar em</w:t>
      </w:r>
      <w:r>
        <w:rPr>
          <w:spacing w:val="-2"/>
        </w:rPr>
        <w:t xml:space="preserve"> </w:t>
      </w:r>
      <w:r>
        <w:t>nome</w:t>
      </w:r>
      <w:r>
        <w:rPr>
          <w:spacing w:val="-1"/>
        </w:rPr>
        <w:t xml:space="preserve"> </w:t>
      </w:r>
      <w:r>
        <w:t>da matriz, e</w:t>
      </w:r>
      <w:r>
        <w:rPr>
          <w:spacing w:val="-1"/>
        </w:rPr>
        <w:t xml:space="preserve"> </w:t>
      </w:r>
      <w:r>
        <w:t>se</w:t>
      </w:r>
      <w:r>
        <w:rPr>
          <w:spacing w:val="-1"/>
        </w:rPr>
        <w:t xml:space="preserve"> </w:t>
      </w:r>
      <w:r>
        <w:t>o licitante for a filial, todos os documentos deverão estar em nome da filial, exceto aqueles documentos que, pela própria natureza, comprovadamente, forem emitidos somente em nome da matriz.</w:t>
      </w:r>
    </w:p>
    <w:p w14:paraId="6725250A" w14:textId="77777777" w:rsidR="00B7150F" w:rsidRDefault="00D1645E">
      <w:pPr>
        <w:pStyle w:val="PargrafodaLista"/>
        <w:numPr>
          <w:ilvl w:val="2"/>
          <w:numId w:val="5"/>
        </w:numPr>
        <w:tabs>
          <w:tab w:val="left" w:pos="0"/>
        </w:tabs>
        <w:spacing w:before="12" w:after="240"/>
        <w:ind w:left="-567" w:right="287" w:firstLine="0"/>
        <w:rPr>
          <w:position w:val="10"/>
        </w:rPr>
      </w:pPr>
      <w:r>
        <w:t>Serão aceitos registros de CNPJ de licitante matriz e filial com diferenças de números de documentos pertinentes</w:t>
      </w:r>
      <w:r>
        <w:rPr>
          <w:spacing w:val="72"/>
        </w:rPr>
        <w:t xml:space="preserve"> </w:t>
      </w:r>
      <w:r>
        <w:t>ao</w:t>
      </w:r>
      <w:r>
        <w:rPr>
          <w:spacing w:val="74"/>
        </w:rPr>
        <w:t xml:space="preserve"> </w:t>
      </w:r>
      <w:r>
        <w:t>CND</w:t>
      </w:r>
      <w:r>
        <w:rPr>
          <w:spacing w:val="72"/>
        </w:rPr>
        <w:t xml:space="preserve"> </w:t>
      </w:r>
      <w:r>
        <w:t>e</w:t>
      </w:r>
      <w:r>
        <w:rPr>
          <w:spacing w:val="72"/>
        </w:rPr>
        <w:t xml:space="preserve"> </w:t>
      </w:r>
      <w:r>
        <w:t>ao</w:t>
      </w:r>
      <w:r>
        <w:rPr>
          <w:spacing w:val="74"/>
        </w:rPr>
        <w:t xml:space="preserve"> </w:t>
      </w:r>
      <w:r>
        <w:t>CRF/FGTS,</w:t>
      </w:r>
      <w:r>
        <w:rPr>
          <w:spacing w:val="72"/>
        </w:rPr>
        <w:t xml:space="preserve"> </w:t>
      </w:r>
      <w:r>
        <w:t>quando</w:t>
      </w:r>
      <w:r>
        <w:rPr>
          <w:spacing w:val="73"/>
        </w:rPr>
        <w:t xml:space="preserve"> </w:t>
      </w:r>
      <w:r>
        <w:t>for</w:t>
      </w:r>
      <w:r>
        <w:rPr>
          <w:spacing w:val="73"/>
        </w:rPr>
        <w:t xml:space="preserve"> </w:t>
      </w:r>
      <w:r>
        <w:t>comprovada</w:t>
      </w:r>
      <w:r>
        <w:rPr>
          <w:spacing w:val="72"/>
        </w:rPr>
        <w:t xml:space="preserve"> </w:t>
      </w:r>
      <w:r>
        <w:t>a</w:t>
      </w:r>
      <w:r>
        <w:rPr>
          <w:spacing w:val="72"/>
        </w:rPr>
        <w:t xml:space="preserve"> </w:t>
      </w:r>
      <w:r>
        <w:t>centralização</w:t>
      </w:r>
      <w:r>
        <w:rPr>
          <w:spacing w:val="73"/>
        </w:rPr>
        <w:t xml:space="preserve"> </w:t>
      </w:r>
      <w:r>
        <w:t>do</w:t>
      </w:r>
      <w:r>
        <w:rPr>
          <w:spacing w:val="73"/>
        </w:rPr>
        <w:t xml:space="preserve"> </w:t>
      </w:r>
      <w:r>
        <w:t>recolhimento</w:t>
      </w:r>
      <w:r>
        <w:rPr>
          <w:spacing w:val="73"/>
        </w:rPr>
        <w:t xml:space="preserve"> </w:t>
      </w:r>
      <w:r>
        <w:t>dessas</w:t>
      </w:r>
      <w:r>
        <w:rPr>
          <w:spacing w:val="80"/>
          <w:w w:val="150"/>
        </w:rPr>
        <w:t xml:space="preserve">   </w:t>
      </w:r>
      <w:r>
        <w:rPr>
          <w:spacing w:val="-2"/>
        </w:rPr>
        <w:t>contribuições.</w:t>
      </w:r>
    </w:p>
    <w:p w14:paraId="170ADDF5" w14:textId="77777777" w:rsidR="00B7150F" w:rsidRDefault="00D1645E">
      <w:pPr>
        <w:pStyle w:val="Ttulo2"/>
        <w:numPr>
          <w:ilvl w:val="1"/>
          <w:numId w:val="5"/>
        </w:numPr>
        <w:tabs>
          <w:tab w:val="left" w:pos="0"/>
        </w:tabs>
        <w:spacing w:before="12" w:after="120"/>
        <w:ind w:left="-567" w:right="287" w:firstLine="0"/>
        <w:jc w:val="both"/>
        <w:rPr>
          <w:sz w:val="22"/>
          <w:szCs w:val="22"/>
        </w:rPr>
      </w:pPr>
      <w:r>
        <w:rPr>
          <w:b/>
          <w:spacing w:val="-2"/>
          <w:sz w:val="22"/>
          <w:szCs w:val="22"/>
        </w:rPr>
        <w:t>HABILITAÇÃO</w:t>
      </w:r>
      <w:r>
        <w:rPr>
          <w:b/>
          <w:spacing w:val="7"/>
          <w:sz w:val="22"/>
          <w:szCs w:val="22"/>
        </w:rPr>
        <w:t xml:space="preserve"> </w:t>
      </w:r>
      <w:r>
        <w:rPr>
          <w:b/>
          <w:spacing w:val="-2"/>
          <w:sz w:val="22"/>
          <w:szCs w:val="22"/>
        </w:rPr>
        <w:t>JURÍDICA</w:t>
      </w:r>
      <w:r>
        <w:rPr>
          <w:spacing w:val="-2"/>
          <w:sz w:val="22"/>
          <w:szCs w:val="22"/>
        </w:rPr>
        <w:t>:</w:t>
      </w:r>
    </w:p>
    <w:p w14:paraId="16F1B402" w14:textId="77777777" w:rsidR="00B7150F" w:rsidRDefault="00D1645E">
      <w:pPr>
        <w:pStyle w:val="PargrafodaLista"/>
        <w:numPr>
          <w:ilvl w:val="2"/>
          <w:numId w:val="5"/>
        </w:numPr>
        <w:tabs>
          <w:tab w:val="left" w:pos="0"/>
        </w:tabs>
        <w:spacing w:before="12" w:after="120"/>
        <w:ind w:left="-567" w:right="287" w:firstLine="0"/>
      </w:pPr>
      <w:r>
        <w:rPr>
          <w:b/>
        </w:rPr>
        <w:t>Registro</w:t>
      </w:r>
      <w:r>
        <w:rPr>
          <w:b/>
          <w:spacing w:val="-6"/>
        </w:rPr>
        <w:t xml:space="preserve"> </w:t>
      </w:r>
      <w:r>
        <w:rPr>
          <w:b/>
        </w:rPr>
        <w:t>comercial</w:t>
      </w:r>
      <w:r>
        <w:t>,</w:t>
      </w:r>
      <w:r>
        <w:rPr>
          <w:spacing w:val="-4"/>
        </w:rPr>
        <w:t xml:space="preserve"> </w:t>
      </w:r>
      <w:r>
        <w:t>no</w:t>
      </w:r>
      <w:r>
        <w:rPr>
          <w:spacing w:val="-5"/>
        </w:rPr>
        <w:t xml:space="preserve"> </w:t>
      </w:r>
      <w:r>
        <w:t>caso</w:t>
      </w:r>
      <w:r>
        <w:rPr>
          <w:spacing w:val="-5"/>
        </w:rPr>
        <w:t xml:space="preserve"> </w:t>
      </w:r>
      <w:r>
        <w:t>de</w:t>
      </w:r>
      <w:r>
        <w:rPr>
          <w:spacing w:val="-6"/>
        </w:rPr>
        <w:t xml:space="preserve"> </w:t>
      </w:r>
      <w:r>
        <w:t>empresa</w:t>
      </w:r>
      <w:r>
        <w:rPr>
          <w:spacing w:val="-6"/>
        </w:rPr>
        <w:t xml:space="preserve"> </w:t>
      </w:r>
      <w:r>
        <w:rPr>
          <w:spacing w:val="-2"/>
        </w:rPr>
        <w:t>individual;</w:t>
      </w:r>
    </w:p>
    <w:p w14:paraId="51936673" w14:textId="77777777" w:rsidR="00B7150F" w:rsidRDefault="00D1645E">
      <w:pPr>
        <w:pStyle w:val="PargrafodaLista"/>
        <w:numPr>
          <w:ilvl w:val="2"/>
          <w:numId w:val="5"/>
        </w:numPr>
        <w:tabs>
          <w:tab w:val="left" w:pos="0"/>
        </w:tabs>
        <w:spacing w:before="12" w:after="120"/>
        <w:ind w:left="-567" w:right="287" w:firstLine="0"/>
      </w:pPr>
      <w:r>
        <w:rPr>
          <w:b/>
        </w:rPr>
        <w:t xml:space="preserve">Ato constitutivo </w:t>
      </w:r>
      <w:r>
        <w:t>e</w:t>
      </w:r>
      <w:r>
        <w:rPr>
          <w:spacing w:val="-1"/>
        </w:rPr>
        <w:t xml:space="preserve"> </w:t>
      </w:r>
      <w:r>
        <w:t>alterações</w:t>
      </w:r>
      <w:r>
        <w:rPr>
          <w:spacing w:val="-1"/>
        </w:rPr>
        <w:t xml:space="preserve"> </w:t>
      </w:r>
      <w:r>
        <w:t>subsequentes</w:t>
      </w:r>
      <w:r>
        <w:rPr>
          <w:spacing w:val="-1"/>
        </w:rPr>
        <w:t xml:space="preserve"> </w:t>
      </w:r>
      <w:r>
        <w:t>devidamente registrados,</w:t>
      </w:r>
      <w:r>
        <w:rPr>
          <w:spacing w:val="-1"/>
        </w:rPr>
        <w:t xml:space="preserve"> </w:t>
      </w:r>
      <w:r>
        <w:t>em</w:t>
      </w:r>
      <w:r>
        <w:rPr>
          <w:spacing w:val="-5"/>
        </w:rPr>
        <w:t xml:space="preserve"> </w:t>
      </w:r>
      <w:r>
        <w:t>se</w:t>
      </w:r>
      <w:r>
        <w:rPr>
          <w:spacing w:val="-1"/>
        </w:rPr>
        <w:t xml:space="preserve"> </w:t>
      </w:r>
      <w:r>
        <w:t>tratando de</w:t>
      </w:r>
      <w:r>
        <w:rPr>
          <w:spacing w:val="-1"/>
        </w:rPr>
        <w:t xml:space="preserve"> </w:t>
      </w:r>
      <w:r>
        <w:t>sociedade</w:t>
      </w:r>
      <w:r>
        <w:rPr>
          <w:spacing w:val="-1"/>
        </w:rPr>
        <w:t xml:space="preserve"> </w:t>
      </w:r>
      <w:r>
        <w:t xml:space="preserve">comercial, e no caso </w:t>
      </w:r>
      <w:r>
        <w:t>de sociedades por ações, acompanhado de documentos de eleição de seus administradores;</w:t>
      </w:r>
    </w:p>
    <w:p w14:paraId="1ECE2CAF" w14:textId="77777777" w:rsidR="00B7150F" w:rsidRDefault="00D1645E">
      <w:pPr>
        <w:pStyle w:val="PargrafodaLista"/>
        <w:numPr>
          <w:ilvl w:val="2"/>
          <w:numId w:val="5"/>
        </w:numPr>
        <w:tabs>
          <w:tab w:val="left" w:pos="0"/>
        </w:tabs>
        <w:spacing w:before="12" w:after="120"/>
        <w:ind w:left="-567" w:right="287" w:firstLine="0"/>
      </w:pPr>
      <w:r>
        <w:rPr>
          <w:b/>
        </w:rPr>
        <w:t>Inscrição</w:t>
      </w:r>
      <w:r>
        <w:rPr>
          <w:b/>
          <w:spacing w:val="-4"/>
        </w:rPr>
        <w:t xml:space="preserve"> </w:t>
      </w:r>
      <w:r>
        <w:rPr>
          <w:b/>
        </w:rPr>
        <w:t>do</w:t>
      </w:r>
      <w:r>
        <w:rPr>
          <w:b/>
          <w:spacing w:val="-5"/>
        </w:rPr>
        <w:t xml:space="preserve"> </w:t>
      </w:r>
      <w:r>
        <w:rPr>
          <w:b/>
        </w:rPr>
        <w:t>ato</w:t>
      </w:r>
      <w:r>
        <w:rPr>
          <w:b/>
          <w:spacing w:val="-4"/>
        </w:rPr>
        <w:t xml:space="preserve"> </w:t>
      </w:r>
      <w:r>
        <w:rPr>
          <w:b/>
        </w:rPr>
        <w:t>constitutivo</w:t>
      </w:r>
      <w:r>
        <w:t>,</w:t>
      </w:r>
      <w:r>
        <w:rPr>
          <w:spacing w:val="-5"/>
        </w:rPr>
        <w:t xml:space="preserve"> </w:t>
      </w:r>
      <w:r>
        <w:t>no</w:t>
      </w:r>
      <w:r>
        <w:rPr>
          <w:spacing w:val="-4"/>
        </w:rPr>
        <w:t xml:space="preserve"> </w:t>
      </w:r>
      <w:r>
        <w:t>caso</w:t>
      </w:r>
      <w:r>
        <w:rPr>
          <w:spacing w:val="-4"/>
        </w:rPr>
        <w:t xml:space="preserve"> </w:t>
      </w:r>
      <w:r>
        <w:t>de</w:t>
      </w:r>
      <w:r>
        <w:rPr>
          <w:spacing w:val="-5"/>
        </w:rPr>
        <w:t xml:space="preserve"> </w:t>
      </w:r>
      <w:r>
        <w:t>sociedades</w:t>
      </w:r>
      <w:r>
        <w:rPr>
          <w:spacing w:val="-6"/>
        </w:rPr>
        <w:t xml:space="preserve"> </w:t>
      </w:r>
      <w:r>
        <w:t>civis,</w:t>
      </w:r>
      <w:r>
        <w:rPr>
          <w:spacing w:val="-5"/>
        </w:rPr>
        <w:t xml:space="preserve"> </w:t>
      </w:r>
      <w:r>
        <w:t>acompanhada</w:t>
      </w:r>
      <w:r>
        <w:rPr>
          <w:spacing w:val="-5"/>
        </w:rPr>
        <w:t xml:space="preserve"> </w:t>
      </w:r>
      <w:r>
        <w:t>da</w:t>
      </w:r>
      <w:r>
        <w:rPr>
          <w:spacing w:val="-5"/>
        </w:rPr>
        <w:t xml:space="preserve"> </w:t>
      </w:r>
      <w:r>
        <w:t>prova</w:t>
      </w:r>
      <w:r>
        <w:rPr>
          <w:spacing w:val="-4"/>
        </w:rPr>
        <w:t xml:space="preserve"> </w:t>
      </w:r>
      <w:r>
        <w:t>de</w:t>
      </w:r>
      <w:r>
        <w:rPr>
          <w:spacing w:val="-7"/>
        </w:rPr>
        <w:t xml:space="preserve"> </w:t>
      </w:r>
      <w:r>
        <w:t>diretoria</w:t>
      </w:r>
      <w:r>
        <w:rPr>
          <w:spacing w:val="-5"/>
        </w:rPr>
        <w:t xml:space="preserve"> </w:t>
      </w:r>
      <w:r>
        <w:t>em</w:t>
      </w:r>
      <w:r>
        <w:rPr>
          <w:spacing w:val="-9"/>
        </w:rPr>
        <w:t xml:space="preserve"> </w:t>
      </w:r>
      <w:r>
        <w:rPr>
          <w:spacing w:val="-2"/>
        </w:rPr>
        <w:t>exercício;</w:t>
      </w:r>
    </w:p>
    <w:p w14:paraId="6695066B" w14:textId="77777777" w:rsidR="00B7150F" w:rsidRDefault="00D1645E">
      <w:pPr>
        <w:pStyle w:val="PargrafodaLista"/>
        <w:numPr>
          <w:ilvl w:val="2"/>
          <w:numId w:val="5"/>
        </w:numPr>
        <w:tabs>
          <w:tab w:val="left" w:pos="0"/>
        </w:tabs>
        <w:spacing w:before="12" w:after="120"/>
        <w:ind w:left="-567" w:right="287" w:firstLine="0"/>
      </w:pPr>
      <w:r>
        <w:rPr>
          <w:b/>
        </w:rPr>
        <w:t>Decreto</w:t>
      </w:r>
      <w:r>
        <w:rPr>
          <w:b/>
          <w:spacing w:val="-1"/>
        </w:rPr>
        <w:t xml:space="preserve"> </w:t>
      </w:r>
      <w:r>
        <w:rPr>
          <w:b/>
        </w:rPr>
        <w:t>de</w:t>
      </w:r>
      <w:r>
        <w:rPr>
          <w:b/>
          <w:spacing w:val="-2"/>
        </w:rPr>
        <w:t xml:space="preserve"> </w:t>
      </w:r>
      <w:r>
        <w:rPr>
          <w:b/>
        </w:rPr>
        <w:t>autorização</w:t>
      </w:r>
      <w:r>
        <w:t>,</w:t>
      </w:r>
      <w:r>
        <w:rPr>
          <w:spacing w:val="-2"/>
        </w:rPr>
        <w:t xml:space="preserve"> </w:t>
      </w:r>
      <w:r>
        <w:t>em</w:t>
      </w:r>
      <w:r>
        <w:rPr>
          <w:spacing w:val="-4"/>
        </w:rPr>
        <w:t xml:space="preserve"> </w:t>
      </w:r>
      <w:r>
        <w:t>se</w:t>
      </w:r>
      <w:r>
        <w:rPr>
          <w:spacing w:val="-2"/>
        </w:rPr>
        <w:t xml:space="preserve"> </w:t>
      </w:r>
      <w:r>
        <w:t>tratando</w:t>
      </w:r>
      <w:r>
        <w:rPr>
          <w:spacing w:val="-1"/>
        </w:rPr>
        <w:t xml:space="preserve"> </w:t>
      </w:r>
      <w:r>
        <w:t>de</w:t>
      </w:r>
      <w:r>
        <w:rPr>
          <w:spacing w:val="-2"/>
        </w:rPr>
        <w:t xml:space="preserve"> </w:t>
      </w:r>
      <w:r>
        <w:t>empresa</w:t>
      </w:r>
      <w:r>
        <w:rPr>
          <w:spacing w:val="-2"/>
        </w:rPr>
        <w:t xml:space="preserve"> </w:t>
      </w:r>
      <w:r>
        <w:t>ou</w:t>
      </w:r>
      <w:r>
        <w:rPr>
          <w:spacing w:val="-3"/>
        </w:rPr>
        <w:t xml:space="preserve"> </w:t>
      </w:r>
      <w:r>
        <w:t>sociedade</w:t>
      </w:r>
      <w:r>
        <w:rPr>
          <w:spacing w:val="-2"/>
        </w:rPr>
        <w:t xml:space="preserve"> </w:t>
      </w:r>
      <w:r>
        <w:t>estrangeira</w:t>
      </w:r>
      <w:r>
        <w:rPr>
          <w:spacing w:val="-2"/>
        </w:rPr>
        <w:t xml:space="preserve"> </w:t>
      </w:r>
      <w:r>
        <w:t>em</w:t>
      </w:r>
      <w:r>
        <w:rPr>
          <w:spacing w:val="-4"/>
        </w:rPr>
        <w:t xml:space="preserve"> </w:t>
      </w:r>
      <w:r>
        <w:t>funcionamento</w:t>
      </w:r>
      <w:r>
        <w:rPr>
          <w:spacing w:val="-1"/>
        </w:rPr>
        <w:t xml:space="preserve"> </w:t>
      </w:r>
      <w:r>
        <w:t>no</w:t>
      </w:r>
      <w:r>
        <w:rPr>
          <w:spacing w:val="-1"/>
        </w:rPr>
        <w:t xml:space="preserve"> </w:t>
      </w:r>
      <w:r>
        <w:t>país,</w:t>
      </w:r>
      <w:r>
        <w:rPr>
          <w:spacing w:val="-2"/>
        </w:rPr>
        <w:t xml:space="preserve"> </w:t>
      </w:r>
      <w:r>
        <w:t>e</w:t>
      </w:r>
      <w:r>
        <w:rPr>
          <w:spacing w:val="-2"/>
        </w:rPr>
        <w:t xml:space="preserve"> </w:t>
      </w:r>
      <w:r>
        <w:t xml:space="preserve">ato de registro ou autorização para funcionamento expedido pelo órgão competente, quando a atividade assim o </w:t>
      </w:r>
      <w:r>
        <w:rPr>
          <w:spacing w:val="-2"/>
        </w:rPr>
        <w:t>exigir;</w:t>
      </w:r>
    </w:p>
    <w:p w14:paraId="7E2436B2" w14:textId="77777777" w:rsidR="00B7150F" w:rsidRDefault="00D1645E">
      <w:pPr>
        <w:pStyle w:val="PargrafodaLista"/>
        <w:numPr>
          <w:ilvl w:val="2"/>
          <w:numId w:val="5"/>
        </w:numPr>
        <w:tabs>
          <w:tab w:val="left" w:pos="0"/>
        </w:tabs>
        <w:spacing w:before="12" w:after="120"/>
        <w:ind w:left="-567" w:right="287" w:firstLine="0"/>
      </w:pPr>
      <w:r>
        <w:t xml:space="preserve">Em se tratando de Micro Empreendedor Individual – MEI, o Contrato Social ou Estatuto poderá ser substituído pelo </w:t>
      </w:r>
      <w:r>
        <w:rPr>
          <w:b/>
        </w:rPr>
        <w:t>Certificado da Condição de Micro Empreendedor Individual – CCMEI</w:t>
      </w:r>
      <w:r>
        <w:t>.</w:t>
      </w:r>
    </w:p>
    <w:p w14:paraId="4E534638" w14:textId="77777777" w:rsidR="00B7150F" w:rsidRDefault="00D1645E">
      <w:pPr>
        <w:pStyle w:val="PargrafodaLista"/>
        <w:numPr>
          <w:ilvl w:val="2"/>
          <w:numId w:val="5"/>
        </w:numPr>
        <w:tabs>
          <w:tab w:val="left" w:pos="0"/>
          <w:tab w:val="left" w:pos="9072"/>
        </w:tabs>
        <w:spacing w:before="12" w:after="240"/>
        <w:ind w:left="-567" w:right="287" w:firstLine="0"/>
      </w:pPr>
      <w:r>
        <w:t xml:space="preserve"> Os</w:t>
      </w:r>
      <w:r>
        <w:rPr>
          <w:spacing w:val="-6"/>
        </w:rPr>
        <w:t xml:space="preserve"> </w:t>
      </w:r>
      <w:r>
        <w:t>documentos</w:t>
      </w:r>
      <w:r>
        <w:rPr>
          <w:spacing w:val="-5"/>
        </w:rPr>
        <w:t xml:space="preserve"> </w:t>
      </w:r>
      <w:r>
        <w:t>acima</w:t>
      </w:r>
      <w:r>
        <w:rPr>
          <w:spacing w:val="-5"/>
        </w:rPr>
        <w:t xml:space="preserve"> </w:t>
      </w:r>
      <w:r>
        <w:t>deverão</w:t>
      </w:r>
      <w:r>
        <w:rPr>
          <w:spacing w:val="-2"/>
        </w:rPr>
        <w:t xml:space="preserve"> </w:t>
      </w:r>
      <w:r>
        <w:t>estar</w:t>
      </w:r>
      <w:r>
        <w:rPr>
          <w:spacing w:val="-4"/>
        </w:rPr>
        <w:t xml:space="preserve"> </w:t>
      </w:r>
      <w:r>
        <w:t>acompanhados</w:t>
      </w:r>
      <w:r>
        <w:rPr>
          <w:spacing w:val="-6"/>
        </w:rPr>
        <w:t xml:space="preserve"> </w:t>
      </w:r>
      <w:r>
        <w:t>de</w:t>
      </w:r>
      <w:r>
        <w:rPr>
          <w:spacing w:val="-4"/>
        </w:rPr>
        <w:t xml:space="preserve"> </w:t>
      </w:r>
      <w:r>
        <w:t>todas</w:t>
      </w:r>
      <w:r>
        <w:rPr>
          <w:spacing w:val="-6"/>
        </w:rPr>
        <w:t xml:space="preserve"> </w:t>
      </w:r>
      <w:r>
        <w:t>as</w:t>
      </w:r>
      <w:r>
        <w:rPr>
          <w:spacing w:val="-5"/>
        </w:rPr>
        <w:t xml:space="preserve"> </w:t>
      </w:r>
      <w:r>
        <w:t>alterações</w:t>
      </w:r>
      <w:r>
        <w:rPr>
          <w:spacing w:val="-6"/>
        </w:rPr>
        <w:t xml:space="preserve"> </w:t>
      </w:r>
      <w:r>
        <w:t>ou</w:t>
      </w:r>
      <w:r>
        <w:rPr>
          <w:spacing w:val="-5"/>
        </w:rPr>
        <w:t xml:space="preserve"> </w:t>
      </w:r>
      <w:r>
        <w:t>da</w:t>
      </w:r>
      <w:r>
        <w:rPr>
          <w:spacing w:val="-5"/>
        </w:rPr>
        <w:t xml:space="preserve"> </w:t>
      </w:r>
      <w:r>
        <w:t>consolidação</w:t>
      </w:r>
      <w:r>
        <w:rPr>
          <w:spacing w:val="-3"/>
        </w:rPr>
        <w:t xml:space="preserve"> </w:t>
      </w:r>
      <w:r>
        <w:rPr>
          <w:spacing w:val="-2"/>
        </w:rPr>
        <w:t>respectiva;</w:t>
      </w:r>
    </w:p>
    <w:p w14:paraId="6BB9C069" w14:textId="77777777" w:rsidR="00B7150F" w:rsidRDefault="00D1645E">
      <w:pPr>
        <w:pStyle w:val="Ttulo2"/>
        <w:numPr>
          <w:ilvl w:val="1"/>
          <w:numId w:val="5"/>
        </w:numPr>
        <w:tabs>
          <w:tab w:val="left" w:pos="0"/>
        </w:tabs>
        <w:spacing w:before="12" w:after="120"/>
        <w:ind w:left="-567" w:right="287" w:firstLine="0"/>
        <w:jc w:val="both"/>
        <w:rPr>
          <w:b/>
          <w:sz w:val="22"/>
          <w:szCs w:val="22"/>
        </w:rPr>
      </w:pPr>
      <w:r>
        <w:rPr>
          <w:b/>
          <w:sz w:val="22"/>
          <w:szCs w:val="22"/>
        </w:rPr>
        <w:t>REGULARIDADE</w:t>
      </w:r>
      <w:r>
        <w:rPr>
          <w:b/>
          <w:spacing w:val="-8"/>
          <w:sz w:val="22"/>
          <w:szCs w:val="22"/>
        </w:rPr>
        <w:t xml:space="preserve"> </w:t>
      </w:r>
      <w:r>
        <w:rPr>
          <w:b/>
          <w:sz w:val="22"/>
          <w:szCs w:val="22"/>
        </w:rPr>
        <w:t>FISCAL</w:t>
      </w:r>
      <w:r>
        <w:rPr>
          <w:b/>
          <w:spacing w:val="-6"/>
          <w:sz w:val="22"/>
          <w:szCs w:val="22"/>
        </w:rPr>
        <w:t xml:space="preserve"> </w:t>
      </w:r>
      <w:r>
        <w:rPr>
          <w:b/>
          <w:sz w:val="22"/>
          <w:szCs w:val="22"/>
        </w:rPr>
        <w:t>E</w:t>
      </w:r>
      <w:r>
        <w:rPr>
          <w:b/>
          <w:spacing w:val="-8"/>
          <w:sz w:val="22"/>
          <w:szCs w:val="22"/>
        </w:rPr>
        <w:t xml:space="preserve"> </w:t>
      </w:r>
      <w:r>
        <w:rPr>
          <w:b/>
          <w:spacing w:val="-2"/>
          <w:sz w:val="22"/>
          <w:szCs w:val="22"/>
        </w:rPr>
        <w:t>TRABALHISTA:</w:t>
      </w:r>
    </w:p>
    <w:p w14:paraId="501775D4" w14:textId="77777777" w:rsidR="00B7150F" w:rsidRDefault="00D1645E">
      <w:pPr>
        <w:pStyle w:val="PargrafodaLista"/>
        <w:numPr>
          <w:ilvl w:val="0"/>
          <w:numId w:val="9"/>
        </w:numPr>
        <w:tabs>
          <w:tab w:val="left" w:pos="0"/>
        </w:tabs>
        <w:spacing w:before="12" w:after="120"/>
        <w:ind w:left="-567" w:right="287" w:firstLine="0"/>
      </w:pPr>
      <w:r>
        <w:t>Prova</w:t>
      </w:r>
      <w:r>
        <w:rPr>
          <w:spacing w:val="-6"/>
        </w:rPr>
        <w:t xml:space="preserve"> </w:t>
      </w:r>
      <w:r>
        <w:t>de</w:t>
      </w:r>
      <w:r>
        <w:rPr>
          <w:spacing w:val="-5"/>
        </w:rPr>
        <w:t xml:space="preserve"> </w:t>
      </w:r>
      <w:r>
        <w:t>inscrição</w:t>
      </w:r>
      <w:r>
        <w:rPr>
          <w:spacing w:val="-4"/>
        </w:rPr>
        <w:t xml:space="preserve"> </w:t>
      </w:r>
      <w:r>
        <w:t>no</w:t>
      </w:r>
      <w:r>
        <w:rPr>
          <w:spacing w:val="-1"/>
        </w:rPr>
        <w:t xml:space="preserve"> </w:t>
      </w:r>
      <w:r>
        <w:rPr>
          <w:b/>
        </w:rPr>
        <w:t>Cadastro</w:t>
      </w:r>
      <w:r>
        <w:rPr>
          <w:b/>
          <w:spacing w:val="-5"/>
        </w:rPr>
        <w:t xml:space="preserve"> </w:t>
      </w:r>
      <w:r>
        <w:rPr>
          <w:b/>
        </w:rPr>
        <w:t>Nacional</w:t>
      </w:r>
      <w:r>
        <w:rPr>
          <w:b/>
          <w:spacing w:val="-6"/>
        </w:rPr>
        <w:t xml:space="preserve"> </w:t>
      </w:r>
      <w:r>
        <w:rPr>
          <w:b/>
        </w:rPr>
        <w:t>de</w:t>
      </w:r>
      <w:r>
        <w:rPr>
          <w:b/>
          <w:spacing w:val="-5"/>
        </w:rPr>
        <w:t xml:space="preserve"> </w:t>
      </w:r>
      <w:r>
        <w:rPr>
          <w:b/>
        </w:rPr>
        <w:t>Pessoas</w:t>
      </w:r>
      <w:r>
        <w:rPr>
          <w:b/>
          <w:spacing w:val="-6"/>
        </w:rPr>
        <w:t xml:space="preserve"> </w:t>
      </w:r>
      <w:r>
        <w:rPr>
          <w:b/>
        </w:rPr>
        <w:t>Jurídicas</w:t>
      </w:r>
      <w:r>
        <w:rPr>
          <w:b/>
          <w:spacing w:val="-2"/>
        </w:rPr>
        <w:t xml:space="preserve"> </w:t>
      </w:r>
      <w:r>
        <w:rPr>
          <w:spacing w:val="-2"/>
        </w:rPr>
        <w:t>(CNPJ);</w:t>
      </w:r>
    </w:p>
    <w:p w14:paraId="2F101F42" w14:textId="77777777" w:rsidR="00B7150F" w:rsidRDefault="00D1645E">
      <w:pPr>
        <w:pStyle w:val="PargrafodaLista"/>
        <w:numPr>
          <w:ilvl w:val="0"/>
          <w:numId w:val="9"/>
        </w:numPr>
        <w:tabs>
          <w:tab w:val="left" w:pos="0"/>
        </w:tabs>
        <w:spacing w:before="12" w:after="120"/>
        <w:ind w:left="-567" w:right="287" w:firstLine="0"/>
      </w:pPr>
      <w:r>
        <w:t>Prova de inscrição no Cadastro Estadual ou Municipal de contribuintes da sede da licitante, pertinente ao seu ramo de atividade e compatível com o objeto licitado.</w:t>
      </w:r>
    </w:p>
    <w:p w14:paraId="188BE745" w14:textId="77777777" w:rsidR="00B7150F" w:rsidRDefault="00D1645E">
      <w:pPr>
        <w:pStyle w:val="PargrafodaLista"/>
        <w:numPr>
          <w:ilvl w:val="0"/>
          <w:numId w:val="9"/>
        </w:numPr>
        <w:tabs>
          <w:tab w:val="left" w:pos="0"/>
        </w:tabs>
        <w:spacing w:before="12" w:after="120"/>
        <w:ind w:left="-567" w:right="287" w:firstLine="0"/>
      </w:pPr>
      <w:r>
        <w:t>Prova de regularidade para com a Fazenda do Município da sede ou domicílio da licitante, relativa aos tributos mobiliários e imobiliários, dentro do prazo de validade.</w:t>
      </w:r>
    </w:p>
    <w:p w14:paraId="4A33EFB3" w14:textId="77777777" w:rsidR="00B7150F" w:rsidRDefault="00D1645E">
      <w:pPr>
        <w:pStyle w:val="PargrafodaLista"/>
        <w:numPr>
          <w:ilvl w:val="0"/>
          <w:numId w:val="9"/>
        </w:numPr>
        <w:tabs>
          <w:tab w:val="left" w:pos="0"/>
        </w:tabs>
        <w:spacing w:before="12" w:after="120"/>
        <w:ind w:left="-567" w:right="287" w:firstLine="0"/>
      </w:pPr>
      <w:r>
        <w:t>Prova de regularidade para com a Fazenda Federal, mediante a apresentação de Certidão Conjunta de Débitos Relativos a Tributos Federais e Dívida Ativa da União, expedida pela Secretaria da Receita Federal, dentro do prazo de validade.</w:t>
      </w:r>
    </w:p>
    <w:p w14:paraId="457F7141" w14:textId="77777777" w:rsidR="00B7150F" w:rsidRDefault="00D1645E">
      <w:pPr>
        <w:pStyle w:val="PargrafodaLista"/>
        <w:numPr>
          <w:ilvl w:val="0"/>
          <w:numId w:val="9"/>
        </w:numPr>
        <w:tabs>
          <w:tab w:val="left" w:pos="0"/>
          <w:tab w:val="left" w:pos="9072"/>
        </w:tabs>
        <w:spacing w:before="12" w:after="120"/>
        <w:ind w:left="-567" w:right="287" w:firstLine="0"/>
      </w:pPr>
      <w:r>
        <w:t>Prova de regularidade para com a Fazenda Estadual, que deverá ser feita através da apresentação da Certidão Negativa de Débitos – CND, dentro do prazo de validade.</w:t>
      </w:r>
    </w:p>
    <w:p w14:paraId="4528B28A" w14:textId="77777777" w:rsidR="00B7150F" w:rsidRDefault="00D1645E">
      <w:pPr>
        <w:pStyle w:val="PargrafodaLista"/>
        <w:numPr>
          <w:ilvl w:val="0"/>
          <w:numId w:val="9"/>
        </w:numPr>
        <w:tabs>
          <w:tab w:val="left" w:pos="0"/>
        </w:tabs>
        <w:spacing w:before="12" w:after="120"/>
        <w:ind w:left="-567" w:right="287" w:firstLine="0"/>
      </w:pPr>
      <w:r>
        <w:t>Prova de regularidade para com o Fundo de Garantia do Tempo de Serviço – FGTS, que deverá ser feita através da apresentação do CRF, emitido pela Caixa Econômica Federal, dentro do prazo de validade.</w:t>
      </w:r>
    </w:p>
    <w:p w14:paraId="45562F80" w14:textId="77777777" w:rsidR="00B7150F" w:rsidRDefault="00D1645E">
      <w:pPr>
        <w:pStyle w:val="PargrafodaLista"/>
        <w:numPr>
          <w:ilvl w:val="0"/>
          <w:numId w:val="9"/>
        </w:numPr>
        <w:tabs>
          <w:tab w:val="left" w:pos="0"/>
        </w:tabs>
        <w:spacing w:before="12" w:after="120"/>
        <w:ind w:left="-567" w:right="287" w:firstLine="0"/>
      </w:pPr>
      <w:r>
        <w:t>Prova da regularidade dos Débitos Trabalhistas, de acordo com a Lei Federal 12.440/2011, dentro do prazo de validade.</w:t>
      </w:r>
    </w:p>
    <w:p w14:paraId="16691366" w14:textId="77777777" w:rsidR="00B7150F" w:rsidRDefault="00D1645E">
      <w:pPr>
        <w:pStyle w:val="PargrafodaLista"/>
        <w:numPr>
          <w:ilvl w:val="0"/>
          <w:numId w:val="9"/>
        </w:numPr>
        <w:tabs>
          <w:tab w:val="left" w:pos="0"/>
        </w:tabs>
        <w:spacing w:before="12" w:after="120"/>
        <w:ind w:left="-567" w:right="287" w:firstLine="0"/>
      </w:pPr>
      <w:r>
        <w:t>As microempresas e empresas de pequeno porte, por ocasião da participação neste certame, deverão apresentar toda a documentação exigida para a comprovação de regularidade fiscal e trabalhista, mesmo que esta apresente alguma restrição;</w:t>
      </w:r>
    </w:p>
    <w:p w14:paraId="5819F7FC" w14:textId="77777777" w:rsidR="00B7150F" w:rsidRDefault="00D1645E">
      <w:pPr>
        <w:pStyle w:val="PargrafodaLista"/>
        <w:numPr>
          <w:ilvl w:val="1"/>
          <w:numId w:val="9"/>
        </w:numPr>
        <w:tabs>
          <w:tab w:val="left" w:pos="0"/>
        </w:tabs>
        <w:spacing w:before="12" w:after="120"/>
        <w:ind w:left="-567" w:right="287" w:firstLine="0"/>
      </w:pPr>
      <w:r>
        <w:t xml:space="preserve">Havendo alguma restrição na comprovação da regularidade fiscal e trabalhista, será assegurado o prazo de 05 (cinco) dias úteis, a contar da convocação pelo </w:t>
      </w:r>
      <w:r>
        <w:rPr>
          <w:lang w:val="pt-BR"/>
        </w:rPr>
        <w:t>responsável</w:t>
      </w:r>
      <w:r>
        <w:t xml:space="preserve"> para apresentação, prorrogáveis por igual período, a critério da Prefeitura Municipal de Pouso Alegre, para a regularização da documentação, pagamento ou parcelamento do débito, e emissão de eventuais certidões negativas ou positivas, com efeito, de certidão negativa;</w:t>
      </w:r>
    </w:p>
    <w:p w14:paraId="774B66C5" w14:textId="77777777" w:rsidR="00B7150F" w:rsidRDefault="00D1645E">
      <w:pPr>
        <w:pStyle w:val="PargrafodaLista"/>
        <w:numPr>
          <w:ilvl w:val="1"/>
          <w:numId w:val="9"/>
        </w:numPr>
        <w:tabs>
          <w:tab w:val="left" w:pos="0"/>
        </w:tabs>
        <w:spacing w:before="12" w:after="120"/>
        <w:ind w:left="-567" w:right="287" w:firstLine="0"/>
      </w:pPr>
      <w:r>
        <w:t>A não 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w:t>
      </w:r>
    </w:p>
    <w:p w14:paraId="22B286CF" w14:textId="77777777" w:rsidR="00B7150F" w:rsidRDefault="00D1645E">
      <w:pPr>
        <w:pStyle w:val="PargrafodaLista"/>
        <w:numPr>
          <w:ilvl w:val="2"/>
          <w:numId w:val="5"/>
        </w:numPr>
        <w:tabs>
          <w:tab w:val="left" w:pos="0"/>
          <w:tab w:val="right" w:pos="10035"/>
        </w:tabs>
        <w:spacing w:before="12" w:after="240"/>
        <w:ind w:left="-567" w:right="287" w:firstLine="0"/>
        <w:jc w:val="left"/>
        <w:rPr>
          <w:position w:val="10"/>
        </w:rPr>
      </w:pPr>
      <w:r>
        <w:t>As</w:t>
      </w:r>
      <w:r>
        <w:rPr>
          <w:spacing w:val="9"/>
        </w:rPr>
        <w:t xml:space="preserve"> </w:t>
      </w:r>
      <w:r>
        <w:t>certidões</w:t>
      </w:r>
      <w:r>
        <w:rPr>
          <w:spacing w:val="9"/>
        </w:rPr>
        <w:t xml:space="preserve"> </w:t>
      </w:r>
      <w:r>
        <w:t>que</w:t>
      </w:r>
      <w:r>
        <w:rPr>
          <w:spacing w:val="9"/>
        </w:rPr>
        <w:t xml:space="preserve"> </w:t>
      </w:r>
      <w:r>
        <w:t>não</w:t>
      </w:r>
      <w:r>
        <w:rPr>
          <w:spacing w:val="9"/>
        </w:rPr>
        <w:t xml:space="preserve"> </w:t>
      </w:r>
      <w:r>
        <w:t>possuírem</w:t>
      </w:r>
      <w:r>
        <w:rPr>
          <w:spacing w:val="7"/>
        </w:rPr>
        <w:t xml:space="preserve"> </w:t>
      </w:r>
      <w:r>
        <w:t>especificação</w:t>
      </w:r>
      <w:r>
        <w:rPr>
          <w:spacing w:val="8"/>
        </w:rPr>
        <w:t xml:space="preserve"> </w:t>
      </w:r>
      <w:r>
        <w:t>a</w:t>
      </w:r>
      <w:r>
        <w:rPr>
          <w:spacing w:val="9"/>
        </w:rPr>
        <w:t xml:space="preserve"> </w:t>
      </w:r>
      <w:r>
        <w:t>respeito</w:t>
      </w:r>
      <w:r>
        <w:rPr>
          <w:spacing w:val="8"/>
        </w:rPr>
        <w:t xml:space="preserve"> </w:t>
      </w:r>
      <w:r>
        <w:t>do</w:t>
      </w:r>
      <w:r>
        <w:rPr>
          <w:spacing w:val="11"/>
        </w:rPr>
        <w:t xml:space="preserve"> </w:t>
      </w:r>
      <w:r>
        <w:t>prazo</w:t>
      </w:r>
      <w:r>
        <w:rPr>
          <w:spacing w:val="16"/>
        </w:rPr>
        <w:t xml:space="preserve"> </w:t>
      </w:r>
      <w:r>
        <w:t>de</w:t>
      </w:r>
      <w:r>
        <w:rPr>
          <w:spacing w:val="8"/>
        </w:rPr>
        <w:t xml:space="preserve"> </w:t>
      </w:r>
      <w:r>
        <w:t>validade</w:t>
      </w:r>
      <w:r>
        <w:rPr>
          <w:spacing w:val="7"/>
        </w:rPr>
        <w:t xml:space="preserve"> </w:t>
      </w:r>
      <w:r>
        <w:t>serão</w:t>
      </w:r>
      <w:r>
        <w:rPr>
          <w:spacing w:val="9"/>
        </w:rPr>
        <w:t xml:space="preserve"> </w:t>
      </w:r>
      <w:r>
        <w:t>aceitas</w:t>
      </w:r>
      <w:r>
        <w:rPr>
          <w:spacing w:val="8"/>
        </w:rPr>
        <w:t xml:space="preserve"> </w:t>
      </w:r>
      <w:r>
        <w:t>com</w:t>
      </w:r>
      <w:r>
        <w:rPr>
          <w:spacing w:val="10"/>
        </w:rPr>
        <w:t xml:space="preserve"> </w:t>
      </w:r>
      <w:r>
        <w:rPr>
          <w:spacing w:val="-5"/>
        </w:rPr>
        <w:t xml:space="preserve">até </w:t>
      </w:r>
      <w:r>
        <w:t>90</w:t>
      </w:r>
      <w:r>
        <w:rPr>
          <w:spacing w:val="-3"/>
        </w:rPr>
        <w:t xml:space="preserve"> </w:t>
      </w:r>
      <w:r>
        <w:t>(noventa)</w:t>
      </w:r>
      <w:r>
        <w:rPr>
          <w:spacing w:val="-3"/>
        </w:rPr>
        <w:t xml:space="preserve"> </w:t>
      </w:r>
      <w:r>
        <w:t>dias</w:t>
      </w:r>
      <w:r>
        <w:rPr>
          <w:spacing w:val="-4"/>
        </w:rPr>
        <w:t xml:space="preserve"> </w:t>
      </w:r>
      <w:r>
        <w:t>da</w:t>
      </w:r>
      <w:r>
        <w:rPr>
          <w:spacing w:val="-5"/>
        </w:rPr>
        <w:t xml:space="preserve"> </w:t>
      </w:r>
      <w:r>
        <w:t>data</w:t>
      </w:r>
      <w:r>
        <w:rPr>
          <w:spacing w:val="-4"/>
        </w:rPr>
        <w:t xml:space="preserve"> </w:t>
      </w:r>
      <w:r>
        <w:t>de</w:t>
      </w:r>
      <w:r>
        <w:rPr>
          <w:spacing w:val="-3"/>
        </w:rPr>
        <w:t xml:space="preserve"> </w:t>
      </w:r>
      <w:r>
        <w:t>sua</w:t>
      </w:r>
      <w:r>
        <w:rPr>
          <w:spacing w:val="-4"/>
        </w:rPr>
        <w:t xml:space="preserve"> </w:t>
      </w:r>
      <w:r>
        <w:rPr>
          <w:spacing w:val="-2"/>
        </w:rPr>
        <w:t>expedição.</w:t>
      </w:r>
    </w:p>
    <w:p w14:paraId="35EA74C3" w14:textId="77777777" w:rsidR="00B7150F" w:rsidRDefault="00D1645E">
      <w:pPr>
        <w:pStyle w:val="Ttulo2"/>
        <w:numPr>
          <w:ilvl w:val="1"/>
          <w:numId w:val="5"/>
        </w:numPr>
        <w:tabs>
          <w:tab w:val="left" w:pos="0"/>
          <w:tab w:val="left" w:pos="850"/>
        </w:tabs>
        <w:spacing w:before="12" w:after="120"/>
        <w:ind w:left="-567" w:right="287" w:firstLine="0"/>
        <w:rPr>
          <w:b/>
          <w:sz w:val="22"/>
          <w:szCs w:val="22"/>
        </w:rPr>
      </w:pPr>
      <w:r>
        <w:rPr>
          <w:b/>
          <w:spacing w:val="-2"/>
          <w:sz w:val="22"/>
          <w:szCs w:val="22"/>
        </w:rPr>
        <w:t>QUALIFICAÇÃO</w:t>
      </w:r>
      <w:r>
        <w:rPr>
          <w:b/>
          <w:spacing w:val="23"/>
          <w:sz w:val="22"/>
          <w:szCs w:val="22"/>
        </w:rPr>
        <w:t xml:space="preserve"> </w:t>
      </w:r>
      <w:r>
        <w:rPr>
          <w:b/>
          <w:spacing w:val="-2"/>
          <w:sz w:val="22"/>
          <w:szCs w:val="22"/>
        </w:rPr>
        <w:t>ECONÔMICO-FINANCEIRA.</w:t>
      </w:r>
    </w:p>
    <w:p w14:paraId="7E8E3434" w14:textId="77777777" w:rsidR="00B7150F" w:rsidRDefault="00D1645E">
      <w:pPr>
        <w:pStyle w:val="Ttulo2"/>
        <w:numPr>
          <w:ilvl w:val="2"/>
          <w:numId w:val="5"/>
        </w:numPr>
        <w:tabs>
          <w:tab w:val="left" w:pos="0"/>
          <w:tab w:val="left" w:pos="850"/>
        </w:tabs>
        <w:spacing w:before="12" w:after="120"/>
        <w:ind w:left="-567" w:right="287" w:firstLine="0"/>
      </w:pPr>
      <w:r>
        <w:rPr>
          <w:b/>
        </w:rPr>
        <w:t xml:space="preserve">Certidão Negativa de Falência, </w:t>
      </w:r>
      <w:r>
        <w:t>expedida pelo distribuidor da sede</w:t>
      </w:r>
      <w:r>
        <w:rPr>
          <w:spacing w:val="-1"/>
        </w:rPr>
        <w:t xml:space="preserve"> </w:t>
      </w:r>
      <w:r>
        <w:t>da pessoa jurídica, em</w:t>
      </w:r>
      <w:r>
        <w:rPr>
          <w:spacing w:val="-1"/>
        </w:rPr>
        <w:t xml:space="preserve"> </w:t>
      </w:r>
      <w:r>
        <w:t xml:space="preserve">data não anterior a sessenta dias da abertura da sessão pública desta DISPENSA ELETRÔNICA, se outro prazo não constar do </w:t>
      </w:r>
      <w:r>
        <w:rPr>
          <w:spacing w:val="-2"/>
        </w:rPr>
        <w:t>documento.</w:t>
      </w:r>
    </w:p>
    <w:p w14:paraId="3075A727" w14:textId="77777777" w:rsidR="00B7150F" w:rsidRDefault="00D1645E">
      <w:pPr>
        <w:pStyle w:val="Ttulo2"/>
        <w:numPr>
          <w:ilvl w:val="3"/>
          <w:numId w:val="5"/>
        </w:numPr>
        <w:tabs>
          <w:tab w:val="left" w:pos="426"/>
          <w:tab w:val="left" w:pos="850"/>
        </w:tabs>
        <w:spacing w:before="12" w:after="120"/>
        <w:ind w:left="-567" w:right="287" w:firstLine="0"/>
      </w:pPr>
      <w:r>
        <w:t>Empresas em recuperação judicial deverão apresentar um dos seguintes documentos:</w:t>
      </w:r>
    </w:p>
    <w:p w14:paraId="2C9A4B2D" w14:textId="77777777" w:rsidR="00B7150F" w:rsidRDefault="00D1645E">
      <w:pPr>
        <w:pStyle w:val="Ttulo2"/>
        <w:numPr>
          <w:ilvl w:val="4"/>
          <w:numId w:val="5"/>
        </w:numPr>
        <w:tabs>
          <w:tab w:val="left" w:pos="426"/>
          <w:tab w:val="left" w:pos="850"/>
        </w:tabs>
        <w:spacing w:before="12" w:after="120"/>
        <w:ind w:left="-567" w:right="287" w:firstLine="0"/>
      </w:pPr>
      <w:r>
        <w:t>Apresentar certidão emitida pela instancia judicial competente que certifique que está apta econômica e financeiramente a participar de processo licitatório nos termos das Leis 14.133/2021; ou</w:t>
      </w:r>
    </w:p>
    <w:p w14:paraId="3642C62E" w14:textId="77777777" w:rsidR="00B7150F" w:rsidRDefault="00D1645E">
      <w:pPr>
        <w:pStyle w:val="Ttulo2"/>
        <w:numPr>
          <w:ilvl w:val="4"/>
          <w:numId w:val="5"/>
        </w:numPr>
        <w:tabs>
          <w:tab w:val="left" w:pos="0"/>
          <w:tab w:val="left" w:pos="426"/>
          <w:tab w:val="left" w:pos="850"/>
        </w:tabs>
        <w:spacing w:before="12" w:after="120"/>
        <w:ind w:left="-567" w:right="287" w:firstLine="0"/>
      </w:pPr>
      <w:r>
        <w:t>Plano de Recuperação já</w:t>
      </w:r>
      <w:r>
        <w:rPr>
          <w:spacing w:val="-2"/>
        </w:rPr>
        <w:t xml:space="preserve"> </w:t>
      </w:r>
      <w:r>
        <w:t>homologado pelo juízo competente e em</w:t>
      </w:r>
      <w:r>
        <w:rPr>
          <w:spacing w:val="-2"/>
        </w:rPr>
        <w:t xml:space="preserve"> </w:t>
      </w:r>
      <w:r>
        <w:t>pleno vigor, sem</w:t>
      </w:r>
      <w:r>
        <w:rPr>
          <w:spacing w:val="-1"/>
        </w:rPr>
        <w:t xml:space="preserve"> </w:t>
      </w:r>
      <w:r>
        <w:t>prejuízo do atendimento a todos os requisitos de habilitação econômico-financeira estabelecidos no edital.</w:t>
      </w:r>
    </w:p>
    <w:p w14:paraId="3AB99B78" w14:textId="77777777" w:rsidR="00B7150F" w:rsidRDefault="00D1645E">
      <w:pPr>
        <w:pStyle w:val="Ttulo2"/>
        <w:numPr>
          <w:ilvl w:val="2"/>
          <w:numId w:val="5"/>
        </w:numPr>
        <w:tabs>
          <w:tab w:val="left" w:pos="0"/>
          <w:tab w:val="left" w:pos="850"/>
        </w:tabs>
        <w:spacing w:before="12" w:after="120"/>
        <w:ind w:left="-567" w:right="287" w:firstLine="0"/>
      </w:pPr>
      <w:r>
        <w:t>balanço patrimonial, demonstração de resultado de exercício e demais demonstrações contábeis dos 2 (dois) últimos exercícios sociais;</w:t>
      </w:r>
    </w:p>
    <w:p w14:paraId="7D8E0C61" w14:textId="77777777" w:rsidR="00B7150F" w:rsidRDefault="00D1645E">
      <w:pPr>
        <w:pStyle w:val="Ttulo2"/>
        <w:numPr>
          <w:ilvl w:val="3"/>
          <w:numId w:val="5"/>
        </w:numPr>
        <w:tabs>
          <w:tab w:val="left" w:pos="284"/>
        </w:tabs>
        <w:spacing w:before="12" w:after="120"/>
        <w:ind w:left="-567" w:right="287" w:firstLine="0"/>
      </w:pPr>
      <w:r>
        <w:t>Os documentos referidos limitar-se-ão ao último exercício no caso de a pessoa jurídica ter sido constituída há menos de 2 (dois) anos.</w:t>
      </w:r>
    </w:p>
    <w:p w14:paraId="4D7DD182" w14:textId="77777777" w:rsidR="00B7150F" w:rsidRDefault="00D1645E">
      <w:pPr>
        <w:pStyle w:val="Ttulo2"/>
        <w:numPr>
          <w:ilvl w:val="3"/>
          <w:numId w:val="5"/>
        </w:numPr>
        <w:tabs>
          <w:tab w:val="left" w:pos="284"/>
        </w:tabs>
        <w:spacing w:before="12" w:after="120"/>
        <w:ind w:left="-567" w:right="287" w:firstLine="0"/>
      </w:pPr>
      <w:r>
        <w:rPr>
          <w:lang w:val="pt-BR"/>
        </w:rPr>
        <w:t xml:space="preserve">No balanço patrimonial deverá ficar comprovado que a empresa possui </w:t>
      </w:r>
      <w:r>
        <w:rPr>
          <w:lang w:val="pt-BR"/>
        </w:rPr>
        <w:t>índices de Liquidez Corrente, Liquidez geral e Solvência Geral superiores a 1.</w:t>
      </w:r>
    </w:p>
    <w:p w14:paraId="6EDB5432" w14:textId="77777777" w:rsidR="00B7150F" w:rsidRPr="00D1645E" w:rsidRDefault="00D1645E">
      <w:pPr>
        <w:pStyle w:val="Ttulo2"/>
        <w:numPr>
          <w:ilvl w:val="0"/>
          <w:numId w:val="5"/>
        </w:numPr>
        <w:tabs>
          <w:tab w:val="left" w:pos="0"/>
          <w:tab w:val="left" w:pos="586"/>
        </w:tabs>
        <w:spacing w:before="12" w:after="120"/>
        <w:ind w:left="-567" w:right="287" w:firstLine="0"/>
        <w:rPr>
          <w:sz w:val="22"/>
          <w:szCs w:val="22"/>
        </w:rPr>
      </w:pPr>
      <w:r w:rsidRPr="00D1645E">
        <w:rPr>
          <w:sz w:val="22"/>
          <w:szCs w:val="22"/>
        </w:rPr>
        <w:t>DA</w:t>
      </w:r>
      <w:r w:rsidRPr="00D1645E">
        <w:rPr>
          <w:spacing w:val="-10"/>
          <w:sz w:val="22"/>
          <w:szCs w:val="22"/>
        </w:rPr>
        <w:t xml:space="preserve"> </w:t>
      </w:r>
      <w:r w:rsidRPr="00D1645E">
        <w:rPr>
          <w:sz w:val="22"/>
          <w:szCs w:val="22"/>
        </w:rPr>
        <w:t>QUALIFICAÇÃO</w:t>
      </w:r>
      <w:r w:rsidRPr="00D1645E">
        <w:rPr>
          <w:spacing w:val="-9"/>
          <w:sz w:val="22"/>
          <w:szCs w:val="22"/>
        </w:rPr>
        <w:t xml:space="preserve"> </w:t>
      </w:r>
      <w:r w:rsidRPr="00D1645E">
        <w:rPr>
          <w:spacing w:val="-2"/>
          <w:sz w:val="22"/>
          <w:szCs w:val="22"/>
        </w:rPr>
        <w:t>TÉCNICA</w:t>
      </w:r>
    </w:p>
    <w:p w14:paraId="6F39F88C" w14:textId="77777777" w:rsidR="00B7150F" w:rsidRDefault="00D1645E">
      <w:pPr>
        <w:pStyle w:val="PargrafodaLista"/>
        <w:numPr>
          <w:ilvl w:val="1"/>
          <w:numId w:val="5"/>
        </w:numPr>
        <w:tabs>
          <w:tab w:val="left" w:pos="0"/>
        </w:tabs>
        <w:spacing w:before="12" w:after="240" w:line="360" w:lineRule="auto"/>
        <w:ind w:left="-567" w:right="287" w:firstLine="0"/>
      </w:pPr>
      <w:r>
        <w:t>Comprovação de Registro / Certificado no Ministério do Turismo, no Programa denominado “CADASTUR - Sistema de Cadastro dos Prestadores de Serviços Turísticos e Profissionais do Turismo” (Lei 11771/2008, regulamentada pelo Decreto nº 7381/2010);</w:t>
      </w:r>
    </w:p>
    <w:p w14:paraId="1E0112C4" w14:textId="77777777" w:rsidR="00B7150F" w:rsidRDefault="00D1645E">
      <w:pPr>
        <w:pStyle w:val="Ttulo2"/>
        <w:numPr>
          <w:ilvl w:val="0"/>
          <w:numId w:val="5"/>
        </w:numPr>
        <w:tabs>
          <w:tab w:val="left" w:pos="0"/>
        </w:tabs>
        <w:spacing w:before="12" w:after="120"/>
        <w:ind w:left="-567" w:right="287" w:firstLine="0"/>
        <w:rPr>
          <w:b/>
          <w:spacing w:val="-2"/>
          <w:sz w:val="22"/>
          <w:szCs w:val="22"/>
        </w:rPr>
      </w:pPr>
      <w:r>
        <w:rPr>
          <w:b/>
          <w:sz w:val="22"/>
          <w:szCs w:val="22"/>
        </w:rPr>
        <w:t>DA</w:t>
      </w:r>
      <w:r>
        <w:rPr>
          <w:b/>
          <w:spacing w:val="-6"/>
          <w:sz w:val="22"/>
          <w:szCs w:val="22"/>
        </w:rPr>
        <w:t xml:space="preserve"> </w:t>
      </w:r>
      <w:r>
        <w:rPr>
          <w:b/>
          <w:sz w:val="22"/>
          <w:szCs w:val="22"/>
        </w:rPr>
        <w:t>ADJUDICAÇÃO</w:t>
      </w:r>
      <w:r>
        <w:rPr>
          <w:b/>
          <w:spacing w:val="-6"/>
          <w:sz w:val="22"/>
          <w:szCs w:val="22"/>
        </w:rPr>
        <w:t xml:space="preserve"> </w:t>
      </w:r>
      <w:r>
        <w:rPr>
          <w:b/>
          <w:sz w:val="22"/>
          <w:szCs w:val="22"/>
        </w:rPr>
        <w:t>E</w:t>
      </w:r>
      <w:r>
        <w:rPr>
          <w:b/>
          <w:spacing w:val="-5"/>
          <w:sz w:val="22"/>
          <w:szCs w:val="22"/>
        </w:rPr>
        <w:t xml:space="preserve"> </w:t>
      </w:r>
      <w:r>
        <w:rPr>
          <w:b/>
          <w:spacing w:val="-2"/>
          <w:sz w:val="22"/>
          <w:szCs w:val="22"/>
        </w:rPr>
        <w:t>HOMOLOGAÇÃO</w:t>
      </w:r>
    </w:p>
    <w:p w14:paraId="2A399F14" w14:textId="77777777" w:rsidR="00B7150F" w:rsidRDefault="00D1645E">
      <w:pPr>
        <w:widowControl/>
        <w:numPr>
          <w:ilvl w:val="1"/>
          <w:numId w:val="5"/>
        </w:numPr>
        <w:tabs>
          <w:tab w:val="left" w:pos="0"/>
        </w:tabs>
        <w:autoSpaceDE/>
        <w:autoSpaceDN/>
        <w:spacing w:before="12" w:after="240" w:line="276" w:lineRule="auto"/>
        <w:ind w:left="-567" w:right="287" w:firstLine="0"/>
      </w:pPr>
      <w:r>
        <w:t xml:space="preserve">O objeto desta dispensa será adjudicado </w:t>
      </w:r>
      <w:r>
        <w:rPr>
          <w:lang w:val="pt-BR"/>
        </w:rPr>
        <w:t>e</w:t>
      </w:r>
      <w:r>
        <w:t xml:space="preserve"> homologado pela autoridade competente.</w:t>
      </w:r>
    </w:p>
    <w:p w14:paraId="7F988CBE" w14:textId="77777777" w:rsidR="00B7150F" w:rsidRDefault="00D1645E">
      <w:pPr>
        <w:pStyle w:val="Ttulo1"/>
        <w:numPr>
          <w:ilvl w:val="0"/>
          <w:numId w:val="5"/>
        </w:numPr>
        <w:tabs>
          <w:tab w:val="left" w:pos="0"/>
        </w:tabs>
        <w:spacing w:before="12" w:after="120"/>
        <w:ind w:left="-567" w:right="287" w:firstLine="0"/>
        <w:rPr>
          <w:sz w:val="22"/>
          <w:szCs w:val="22"/>
        </w:rPr>
      </w:pPr>
      <w:r>
        <w:rPr>
          <w:spacing w:val="-2"/>
          <w:sz w:val="22"/>
          <w:szCs w:val="22"/>
        </w:rPr>
        <w:t>CONTRATAÇÃO</w:t>
      </w:r>
    </w:p>
    <w:p w14:paraId="1A5C43FF" w14:textId="77777777" w:rsidR="00B7150F" w:rsidRDefault="00D1645E">
      <w:pPr>
        <w:pStyle w:val="PargrafodaLista"/>
        <w:numPr>
          <w:ilvl w:val="1"/>
          <w:numId w:val="5"/>
        </w:numPr>
        <w:tabs>
          <w:tab w:val="left" w:pos="0"/>
          <w:tab w:val="left" w:pos="1123"/>
        </w:tabs>
        <w:spacing w:before="12" w:after="120" w:line="357" w:lineRule="auto"/>
        <w:ind w:left="-567" w:right="287" w:firstLine="0"/>
      </w:pPr>
      <w:r>
        <w:t xml:space="preserve">Após a homologação e </w:t>
      </w:r>
      <w:r>
        <w:t>adjudicação, caso se conclua pela contratação, será firmado Termo de Contrato ou emitido instrumento equivalente.</w:t>
      </w:r>
    </w:p>
    <w:p w14:paraId="60A9418F" w14:textId="77777777" w:rsidR="00B7150F" w:rsidRDefault="00D1645E">
      <w:pPr>
        <w:pStyle w:val="PargrafodaLista"/>
        <w:numPr>
          <w:ilvl w:val="1"/>
          <w:numId w:val="5"/>
        </w:numPr>
        <w:tabs>
          <w:tab w:val="left" w:pos="0"/>
          <w:tab w:val="left" w:pos="1173"/>
        </w:tabs>
        <w:spacing w:before="12" w:after="120" w:line="360" w:lineRule="auto"/>
        <w:ind w:left="-567" w:right="287" w:firstLine="0"/>
      </w:pPr>
      <w:r>
        <w:t>O adjudicatário terá o prazo de 3(três) dias úteis, contados a partir da data de sua convocação, para assinar o Termo de Contrato ou aceitar instrumento equivalente, conforme o caso (Nota de Empenho/Solicitação de Fornecimento), sob pena de decair do direito à contratação, sem prejuízo das sanções previstas neste Aviso de Dispensa Eletrônica.</w:t>
      </w:r>
    </w:p>
    <w:p w14:paraId="5845066E" w14:textId="77777777" w:rsidR="00B7150F" w:rsidRDefault="00D1645E">
      <w:pPr>
        <w:pStyle w:val="PargrafodaLista"/>
        <w:numPr>
          <w:ilvl w:val="2"/>
          <w:numId w:val="5"/>
        </w:numPr>
        <w:tabs>
          <w:tab w:val="left" w:pos="0"/>
          <w:tab w:val="left" w:pos="142"/>
        </w:tabs>
        <w:spacing w:before="12" w:after="120" w:line="360" w:lineRule="auto"/>
        <w:ind w:left="-567" w:right="287" w:firstLine="0"/>
      </w:pPr>
      <w:r>
        <w:t>O prazo previsto para assinatura do contrato ou aceitação da nota de empenho ou instrumento equivalente poderá ser prorrogado 1 (uma) vez, por igual período, por</w:t>
      </w:r>
      <w:r>
        <w:rPr>
          <w:spacing w:val="40"/>
        </w:rPr>
        <w:t xml:space="preserve"> </w:t>
      </w:r>
      <w:r>
        <w:t>solicitação justificada do adjudicatário e aceita pela Administração.</w:t>
      </w:r>
    </w:p>
    <w:p w14:paraId="6B1490FC" w14:textId="77777777" w:rsidR="00B7150F" w:rsidRDefault="00D1645E">
      <w:pPr>
        <w:pStyle w:val="PargrafodaLista"/>
        <w:numPr>
          <w:ilvl w:val="1"/>
          <w:numId w:val="5"/>
        </w:numPr>
        <w:tabs>
          <w:tab w:val="left" w:pos="0"/>
          <w:tab w:val="left" w:pos="1183"/>
        </w:tabs>
        <w:spacing w:before="12" w:after="120" w:line="360" w:lineRule="auto"/>
        <w:ind w:left="-567" w:right="287" w:firstLine="0"/>
      </w:pPr>
      <w:r>
        <w:t>O Aceite da Nota de Empenho ou do instrumento equivalente, emitida à empresa adjudicada, implica no reconhecimento de que:</w:t>
      </w:r>
    </w:p>
    <w:p w14:paraId="0F0B0A63" w14:textId="77777777" w:rsidR="00B7150F" w:rsidRDefault="00D1645E">
      <w:pPr>
        <w:pStyle w:val="PargrafodaLista"/>
        <w:numPr>
          <w:ilvl w:val="2"/>
          <w:numId w:val="5"/>
        </w:numPr>
        <w:tabs>
          <w:tab w:val="left" w:pos="0"/>
          <w:tab w:val="left" w:pos="142"/>
        </w:tabs>
        <w:spacing w:before="12" w:after="120" w:line="360" w:lineRule="auto"/>
        <w:ind w:left="-567" w:right="287" w:firstLine="0"/>
      </w:pPr>
      <w:r>
        <w:t>referida Nota está substituindo o contrato, aplicando-se à relação de negócios ali estabelecida as disposições da Lei n° 14.133, de 2021;</w:t>
      </w:r>
    </w:p>
    <w:p w14:paraId="359A2EBD" w14:textId="77777777" w:rsidR="00B7150F" w:rsidRDefault="00D1645E">
      <w:pPr>
        <w:pStyle w:val="PargrafodaLista"/>
        <w:numPr>
          <w:ilvl w:val="2"/>
          <w:numId w:val="5"/>
        </w:numPr>
        <w:tabs>
          <w:tab w:val="left" w:pos="0"/>
          <w:tab w:val="left" w:pos="142"/>
        </w:tabs>
        <w:spacing w:before="12" w:after="120" w:line="360" w:lineRule="auto"/>
        <w:ind w:left="-567" w:right="287" w:firstLine="0"/>
      </w:pPr>
      <w:r>
        <w:t>a</w:t>
      </w:r>
      <w:r>
        <w:rPr>
          <w:spacing w:val="40"/>
        </w:rPr>
        <w:t xml:space="preserve"> </w:t>
      </w:r>
      <w:r>
        <w:t>contratada</w:t>
      </w:r>
      <w:r>
        <w:rPr>
          <w:spacing w:val="40"/>
        </w:rPr>
        <w:t xml:space="preserve"> </w:t>
      </w:r>
      <w:r>
        <w:t>se</w:t>
      </w:r>
      <w:r>
        <w:rPr>
          <w:spacing w:val="40"/>
        </w:rPr>
        <w:t xml:space="preserve"> </w:t>
      </w:r>
      <w:r>
        <w:t>vincula</w:t>
      </w:r>
      <w:r>
        <w:rPr>
          <w:spacing w:val="40"/>
        </w:rPr>
        <w:t xml:space="preserve"> </w:t>
      </w:r>
      <w:r>
        <w:t>à</w:t>
      </w:r>
      <w:r>
        <w:rPr>
          <w:spacing w:val="40"/>
        </w:rPr>
        <w:t xml:space="preserve"> </w:t>
      </w:r>
      <w:r>
        <w:t>sua</w:t>
      </w:r>
      <w:r>
        <w:rPr>
          <w:spacing w:val="40"/>
        </w:rPr>
        <w:t xml:space="preserve"> </w:t>
      </w:r>
      <w:r>
        <w:t>proposta</w:t>
      </w:r>
      <w:r>
        <w:rPr>
          <w:spacing w:val="40"/>
        </w:rPr>
        <w:t xml:space="preserve"> </w:t>
      </w:r>
      <w:r>
        <w:t>e</w:t>
      </w:r>
      <w:r>
        <w:rPr>
          <w:spacing w:val="40"/>
        </w:rPr>
        <w:t xml:space="preserve"> </w:t>
      </w:r>
      <w:r>
        <w:t>às</w:t>
      </w:r>
      <w:r>
        <w:rPr>
          <w:spacing w:val="40"/>
        </w:rPr>
        <w:t xml:space="preserve"> </w:t>
      </w:r>
      <w:r>
        <w:t>previsões</w:t>
      </w:r>
      <w:r>
        <w:rPr>
          <w:spacing w:val="40"/>
        </w:rPr>
        <w:t xml:space="preserve"> </w:t>
      </w:r>
      <w:r>
        <w:t>contidas</w:t>
      </w:r>
      <w:r>
        <w:rPr>
          <w:spacing w:val="40"/>
        </w:rPr>
        <w:t xml:space="preserve"> </w:t>
      </w:r>
      <w:r>
        <w:t>no</w:t>
      </w:r>
      <w:r>
        <w:rPr>
          <w:spacing w:val="40"/>
        </w:rPr>
        <w:t xml:space="preserve"> </w:t>
      </w:r>
      <w:r>
        <w:t>Aviso</w:t>
      </w:r>
      <w:r>
        <w:rPr>
          <w:spacing w:val="40"/>
        </w:rPr>
        <w:t xml:space="preserve"> </w:t>
      </w:r>
      <w:r>
        <w:t>de Dispensa Eletrônica</w:t>
      </w:r>
      <w:r>
        <w:rPr>
          <w:spacing w:val="40"/>
        </w:rPr>
        <w:t xml:space="preserve"> </w:t>
      </w:r>
      <w:r>
        <w:t>e seus anexos;</w:t>
      </w:r>
    </w:p>
    <w:p w14:paraId="76FFDA07" w14:textId="77777777" w:rsidR="00B7150F" w:rsidRDefault="00D1645E">
      <w:pPr>
        <w:pStyle w:val="PargrafodaLista"/>
        <w:numPr>
          <w:ilvl w:val="2"/>
          <w:numId w:val="5"/>
        </w:numPr>
        <w:tabs>
          <w:tab w:val="left" w:pos="0"/>
          <w:tab w:val="left" w:pos="142"/>
        </w:tabs>
        <w:spacing w:before="12" w:after="120" w:line="360" w:lineRule="auto"/>
        <w:ind w:left="-567" w:right="287" w:firstLine="0"/>
      </w:pPr>
      <w:r>
        <w:t>a contratada reconhece que as hipóteses de rescisão são aquelas previstas nos artigos 137</w:t>
      </w:r>
      <w:r>
        <w:rPr>
          <w:spacing w:val="-3"/>
        </w:rPr>
        <w:t xml:space="preserve"> </w:t>
      </w:r>
      <w:r>
        <w:t>e</w:t>
      </w:r>
      <w:r>
        <w:rPr>
          <w:spacing w:val="-5"/>
        </w:rPr>
        <w:t xml:space="preserve"> </w:t>
      </w:r>
      <w:r>
        <w:t>138</w:t>
      </w:r>
      <w:r>
        <w:rPr>
          <w:spacing w:val="-3"/>
        </w:rPr>
        <w:t xml:space="preserve"> </w:t>
      </w:r>
      <w:r>
        <w:t>da</w:t>
      </w:r>
      <w:r>
        <w:rPr>
          <w:spacing w:val="-3"/>
        </w:rPr>
        <w:t xml:space="preserve"> </w:t>
      </w:r>
      <w:r>
        <w:t>Lei</w:t>
      </w:r>
      <w:r>
        <w:rPr>
          <w:spacing w:val="-4"/>
        </w:rPr>
        <w:t xml:space="preserve"> </w:t>
      </w:r>
      <w:r>
        <w:t>n°</w:t>
      </w:r>
      <w:r>
        <w:rPr>
          <w:spacing w:val="-1"/>
        </w:rPr>
        <w:t xml:space="preserve"> </w:t>
      </w:r>
      <w:r>
        <w:t>14.133/21</w:t>
      </w:r>
      <w:r>
        <w:rPr>
          <w:spacing w:val="-4"/>
        </w:rPr>
        <w:t xml:space="preserve"> </w:t>
      </w:r>
      <w:r>
        <w:t>e</w:t>
      </w:r>
      <w:r>
        <w:rPr>
          <w:spacing w:val="-2"/>
        </w:rPr>
        <w:t xml:space="preserve"> </w:t>
      </w:r>
      <w:r>
        <w:t>reconhece</w:t>
      </w:r>
      <w:r>
        <w:rPr>
          <w:spacing w:val="-3"/>
        </w:rPr>
        <w:t xml:space="preserve"> </w:t>
      </w:r>
      <w:r>
        <w:t>os</w:t>
      </w:r>
      <w:r>
        <w:rPr>
          <w:spacing w:val="-2"/>
        </w:rPr>
        <w:t xml:space="preserve"> </w:t>
      </w:r>
      <w:r>
        <w:t>direitos</w:t>
      </w:r>
      <w:r>
        <w:rPr>
          <w:spacing w:val="-2"/>
        </w:rPr>
        <w:t xml:space="preserve"> </w:t>
      </w:r>
      <w:r>
        <w:t>da</w:t>
      </w:r>
      <w:r>
        <w:rPr>
          <w:spacing w:val="-3"/>
        </w:rPr>
        <w:t xml:space="preserve"> </w:t>
      </w:r>
      <w:r>
        <w:t>Administração</w:t>
      </w:r>
      <w:r>
        <w:rPr>
          <w:spacing w:val="-2"/>
        </w:rPr>
        <w:t xml:space="preserve"> </w:t>
      </w:r>
      <w:r>
        <w:t>previstos</w:t>
      </w:r>
      <w:r>
        <w:rPr>
          <w:spacing w:val="-1"/>
        </w:rPr>
        <w:t xml:space="preserve"> </w:t>
      </w:r>
      <w:r>
        <w:t>nos</w:t>
      </w:r>
      <w:r>
        <w:rPr>
          <w:spacing w:val="-2"/>
        </w:rPr>
        <w:t xml:space="preserve"> </w:t>
      </w:r>
      <w:r>
        <w:t>artigos 137 a 139 da mesma Lei.</w:t>
      </w:r>
    </w:p>
    <w:p w14:paraId="505C48C9" w14:textId="77777777" w:rsidR="00B7150F" w:rsidRDefault="00D1645E">
      <w:pPr>
        <w:pStyle w:val="PargrafodaLista"/>
        <w:numPr>
          <w:ilvl w:val="1"/>
          <w:numId w:val="5"/>
        </w:numPr>
        <w:tabs>
          <w:tab w:val="left" w:pos="0"/>
          <w:tab w:val="left" w:pos="1131"/>
        </w:tabs>
        <w:spacing w:before="12" w:after="120" w:line="360" w:lineRule="auto"/>
        <w:ind w:left="-567" w:right="287" w:firstLine="0"/>
      </w:pPr>
      <w:r>
        <w:t xml:space="preserve">Na </w:t>
      </w:r>
      <w:r>
        <w:t>assinatura do contrato ou do instrumento equivalente será exigida a comprovação das condições de habilitação e contratação consignadas neste aviso, que deverão ser mantidas pelo fornecedor durante a vigência do contrato.</w:t>
      </w:r>
    </w:p>
    <w:p w14:paraId="7F6125CD" w14:textId="77777777" w:rsidR="00B7150F" w:rsidRDefault="00D1645E">
      <w:pPr>
        <w:pStyle w:val="Ttulo1"/>
        <w:numPr>
          <w:ilvl w:val="0"/>
          <w:numId w:val="5"/>
        </w:numPr>
        <w:tabs>
          <w:tab w:val="left" w:pos="0"/>
        </w:tabs>
        <w:spacing w:before="12" w:after="120"/>
        <w:ind w:left="-567" w:right="287" w:firstLine="0"/>
        <w:rPr>
          <w:sz w:val="22"/>
          <w:szCs w:val="22"/>
        </w:rPr>
      </w:pPr>
      <w:r>
        <w:rPr>
          <w:spacing w:val="-2"/>
          <w:sz w:val="22"/>
          <w:szCs w:val="22"/>
        </w:rPr>
        <w:t>SANÇÕES</w:t>
      </w:r>
    </w:p>
    <w:p w14:paraId="4CF4210F"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cs="Arial"/>
          <w:sz w:val="24"/>
          <w:szCs w:val="24"/>
          <w:lang w:val="pt-BR" w:eastAsia="pt-BR"/>
        </w:rPr>
      </w:pPr>
      <w:r>
        <w:rPr>
          <w:rFonts w:ascii="Times New Roman" w:eastAsia="Arial" w:hAnsi="Times New Roman"/>
        </w:rPr>
        <w:t xml:space="preserve">O licitante ou o </w:t>
      </w:r>
      <w:r>
        <w:rPr>
          <w:rFonts w:ascii="Times New Roman" w:eastAsia="Arial" w:hAnsi="Times New Roman"/>
        </w:rPr>
        <w:t>contratado será responsabilizado administrativamente pelas seguintes infrações:</w:t>
      </w:r>
    </w:p>
    <w:p w14:paraId="4CA51264"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dar causa à inexecução parcial da contratação;</w:t>
      </w:r>
    </w:p>
    <w:p w14:paraId="73BF6D47"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dar causa à inexecução parcial da contratação que cause grave dano à Administração, ao funcionamento dos serviços públicos ou ao interesse coletivo;</w:t>
      </w:r>
    </w:p>
    <w:p w14:paraId="11D02CAA"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dar causa à inexecução total da contratação;</w:t>
      </w:r>
    </w:p>
    <w:p w14:paraId="7A4E3093"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deixar de entregar a documentação exigida para o certame;</w:t>
      </w:r>
    </w:p>
    <w:p w14:paraId="24AA67CC"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não manter a proposta, salvo em decorrência de fato superveniente devidamente justificado;</w:t>
      </w:r>
    </w:p>
    <w:p w14:paraId="385CC245"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não assinar a ata de RP ou não entregar a documentação exigida para a contratação, quando convocado dentro do prazo de validade de sua proposta;</w:t>
      </w:r>
    </w:p>
    <w:p w14:paraId="59959DA4"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ensejar o retardamento da execução ou da entrega do objeto da licitação sem motivo justificado;</w:t>
      </w:r>
    </w:p>
    <w:p w14:paraId="5BCD8ED8"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apresentar declaração ou documentação falsa exigida para o certame ou prestar declaração falsa durante a licitação ou a execução do contrato;</w:t>
      </w:r>
    </w:p>
    <w:p w14:paraId="77EDCE61"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fraudar a licitação ou praticar ato fraudulento na execução da contratação;</w:t>
      </w:r>
    </w:p>
    <w:p w14:paraId="79135E3D"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comportar-se de modo inidôneo ou cometer fraude de qualquer natureza;</w:t>
      </w:r>
    </w:p>
    <w:p w14:paraId="771345DD"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praticar atos ilícitos com vistas a frustrar os objetivos da licitação;</w:t>
      </w:r>
    </w:p>
    <w:p w14:paraId="396C2B4B"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praticar ato lesivo previsto no art. 5º da Lei nº 12.846, de 1º de agosto de 2013.</w:t>
      </w:r>
    </w:p>
    <w:p w14:paraId="05C5A767"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Serão aplicadas ao responsável pelas infrações administrativas previstas as seguintes sanções:</w:t>
      </w:r>
    </w:p>
    <w:p w14:paraId="0AB3D504"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advertência;</w:t>
      </w:r>
    </w:p>
    <w:p w14:paraId="2FFFAF94"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multa;</w:t>
      </w:r>
    </w:p>
    <w:p w14:paraId="7EFF9249"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impedimento de licitar e contratar;</w:t>
      </w:r>
    </w:p>
    <w:p w14:paraId="2D9BEC56"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declaração de inidoneidade para licitar ou contratar.</w:t>
      </w:r>
    </w:p>
    <w:p w14:paraId="51C675C9"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Na aplicação das sanções serão considerados:</w:t>
      </w:r>
    </w:p>
    <w:p w14:paraId="45A171FE"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natureza e a gravidade da infração cometida;</w:t>
      </w:r>
    </w:p>
    <w:p w14:paraId="5D9EEC2C"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as peculiaridades do caso concreto;</w:t>
      </w:r>
    </w:p>
    <w:p w14:paraId="34D73817"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as circunstâncias agravantes ou atenuantes;</w:t>
      </w:r>
    </w:p>
    <w:p w14:paraId="3F8F979B"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 xml:space="preserve">os </w:t>
      </w:r>
      <w:r>
        <w:rPr>
          <w:rFonts w:ascii="Times New Roman" w:eastAsia="Arial" w:hAnsi="Times New Roman"/>
        </w:rPr>
        <w:t>danos que dela provierem para a Administração Pública;</w:t>
      </w:r>
    </w:p>
    <w:p w14:paraId="02B7F991"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sanção prevista no item 12.2.1 será aplicada exclusivamente pela infração administrativa prevista no item 17.1.1, quando não se justificar a imposição de penalidade mais grave.</w:t>
      </w:r>
    </w:p>
    <w:p w14:paraId="66EDE480"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sanção prevista no item 12.2.2, não poderá ser inferior a 0,5% (cinco décimos por cento) nem superior a 30% (trinta por cento) do valor do contrato licitado ou celebrado com contratação direta e será aplicada ao responsável por qualquer das infrações administrativas previstas no item 12.1, podendo ser aplicada cumulativamente com as demais sanções.</w:t>
      </w:r>
    </w:p>
    <w:p w14:paraId="4F63DE83"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sanção prevista no 12.2.3 será aplicada ao responsável pelas infrações administrativas previstas nos incisos 12.1.2 a 12.1.7, quando não se justificar a imposição de penalidade mais grave, e impedirá o responsável de licitar ou contratar no âmbito da Administração Pública direta e indireta do ente federativo que tiver aplicado a sanção, pelo prazo máximo de 3 (três) anos.</w:t>
      </w:r>
    </w:p>
    <w:p w14:paraId="455C3A88"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sanção prevista item 12.2.4 será aplicada ao responsável pelas infrações administrativas previstas nos itens 12.1.8 a 12.1.12, bem como pelas infrações administrativas previstas nos itens 12.1.2 a 12.1.7, que justifiquem a imposição de penalidade mais grave que a sanção referida no item 12.2.3, e impedirá o responsável de licitar ou contratar no âmbito da Administração Pública direta e indireta de todos os entes federativos, pelo prazo mínimo de 3 (três) anos e máximo de 6 (seis) anos.</w:t>
      </w:r>
    </w:p>
    <w:p w14:paraId="7E3E3F4E"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sanção estabelecida no item 12.2.4 será precedida de análise jurídica e será de competência exclusiva do Presidente da Câmara Municipal.</w:t>
      </w:r>
    </w:p>
    <w:p w14:paraId="350F939D"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19EC6AD"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aplicação das sanções previstas no caput deste artigo não exclui, em hipótese alguma, a obrigação de reparação integral do dano causado à Administração Pública.</w:t>
      </w:r>
    </w:p>
    <w:p w14:paraId="3338B01E"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Na aplicação da sanção prevista no item 12.2.2, será facultada a defesa do interessado no prazo de 15 (quinze) dias úteis, contado da data de sua intimação.</w:t>
      </w:r>
    </w:p>
    <w:p w14:paraId="20C93D80"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A aplicação das sanções previstas nos itens 17.2.3 e 17.2.4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3491FBB"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75326AC"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Serão indeferidas pela comissão, mediante decisão fundamentada, provas ilícitas, impertinentes, desnecessárias, protelatórias ou intempestivas.</w:t>
      </w:r>
    </w:p>
    <w:p w14:paraId="1BFF50E1" w14:textId="77777777" w:rsidR="00B7150F" w:rsidRDefault="00D1645E">
      <w:pPr>
        <w:widowControl/>
        <w:numPr>
          <w:ilvl w:val="1"/>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 xml:space="preserve">A prescrição ocorrerá em 5 (cinco) anos, contados da ciência da </w:t>
      </w:r>
      <w:r>
        <w:rPr>
          <w:rFonts w:ascii="Times New Roman" w:eastAsia="Arial" w:hAnsi="Times New Roman"/>
        </w:rPr>
        <w:t>infração pela Administração, e será:</w:t>
      </w:r>
    </w:p>
    <w:p w14:paraId="2CCE8AA7"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interrompida pela instauração do processo de responsabilização a que se refere o caput deste artigo;</w:t>
      </w:r>
    </w:p>
    <w:p w14:paraId="0AA9E404"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rPr>
      </w:pPr>
      <w:r>
        <w:rPr>
          <w:rFonts w:ascii="Times New Roman" w:eastAsia="Arial" w:hAnsi="Times New Roman"/>
        </w:rPr>
        <w:t>suspensa pela celebração de acordo de leniência previsto na Lei nº 12.846, de 1º de agosto de 2013;</w:t>
      </w:r>
    </w:p>
    <w:p w14:paraId="329D1B89" w14:textId="77777777" w:rsidR="00B7150F" w:rsidRDefault="00D1645E">
      <w:pPr>
        <w:widowControl/>
        <w:numPr>
          <w:ilvl w:val="2"/>
          <w:numId w:val="5"/>
        </w:numPr>
        <w:suppressAutoHyphens/>
        <w:autoSpaceDN/>
        <w:snapToGrid w:val="0"/>
        <w:spacing w:before="12" w:after="120" w:line="360" w:lineRule="auto"/>
        <w:ind w:left="-567" w:firstLine="0"/>
        <w:jc w:val="both"/>
        <w:rPr>
          <w:rFonts w:ascii="Times New Roman" w:eastAsia="Arial" w:hAnsi="Times New Roman" w:cs="Times New Roman"/>
        </w:rPr>
      </w:pPr>
      <w:r>
        <w:rPr>
          <w:rFonts w:ascii="Times New Roman" w:eastAsia="Arial" w:hAnsi="Times New Roman"/>
        </w:rPr>
        <w:t>suspensa por decisão judicial que inviabilize a conclusão da apuração administrativa.</w:t>
      </w:r>
    </w:p>
    <w:p w14:paraId="50362572" w14:textId="77777777" w:rsidR="00B7150F" w:rsidRDefault="00D1645E">
      <w:pPr>
        <w:pStyle w:val="PargrafodaLista"/>
        <w:numPr>
          <w:ilvl w:val="0"/>
          <w:numId w:val="10"/>
        </w:numPr>
        <w:tabs>
          <w:tab w:val="left" w:pos="0"/>
          <w:tab w:val="left" w:pos="9356"/>
        </w:tabs>
        <w:spacing w:before="12" w:after="120" w:line="360" w:lineRule="auto"/>
        <w:ind w:left="0" w:right="287"/>
        <w:rPr>
          <w:b/>
        </w:rPr>
      </w:pPr>
      <w:r>
        <w:rPr>
          <w:b/>
        </w:rPr>
        <w:t>Dos Preços e Reajuste do Contrato</w:t>
      </w:r>
    </w:p>
    <w:p w14:paraId="4847559D" w14:textId="77777777" w:rsidR="00B7150F" w:rsidRDefault="00D1645E">
      <w:pPr>
        <w:pStyle w:val="PargrafodaLista"/>
        <w:numPr>
          <w:ilvl w:val="1"/>
          <w:numId w:val="10"/>
        </w:numPr>
        <w:tabs>
          <w:tab w:val="left" w:pos="142"/>
          <w:tab w:val="left" w:pos="5670"/>
        </w:tabs>
        <w:spacing w:before="12" w:after="120"/>
        <w:ind w:left="-567" w:right="287" w:firstLine="0"/>
      </w:pPr>
      <w:r>
        <w:t>Os</w:t>
      </w:r>
      <w:r>
        <w:rPr>
          <w:spacing w:val="-7"/>
        </w:rPr>
        <w:t xml:space="preserve"> </w:t>
      </w:r>
      <w:r>
        <w:t>preços</w:t>
      </w:r>
      <w:r>
        <w:rPr>
          <w:spacing w:val="-6"/>
        </w:rPr>
        <w:t xml:space="preserve"> </w:t>
      </w:r>
      <w:r>
        <w:t>que</w:t>
      </w:r>
      <w:r>
        <w:rPr>
          <w:spacing w:val="-5"/>
        </w:rPr>
        <w:t xml:space="preserve"> </w:t>
      </w:r>
      <w:r>
        <w:t>vigorarão</w:t>
      </w:r>
      <w:r>
        <w:rPr>
          <w:spacing w:val="-4"/>
        </w:rPr>
        <w:t xml:space="preserve"> </w:t>
      </w:r>
      <w:r>
        <w:t>no</w:t>
      </w:r>
      <w:r>
        <w:rPr>
          <w:spacing w:val="-4"/>
        </w:rPr>
        <w:t xml:space="preserve"> </w:t>
      </w:r>
      <w:r>
        <w:t>ajuste</w:t>
      </w:r>
      <w:r>
        <w:rPr>
          <w:spacing w:val="-6"/>
        </w:rPr>
        <w:t xml:space="preserve"> </w:t>
      </w:r>
      <w:r>
        <w:t>serão</w:t>
      </w:r>
      <w:r>
        <w:rPr>
          <w:spacing w:val="-4"/>
        </w:rPr>
        <w:t xml:space="preserve"> </w:t>
      </w:r>
      <w:r>
        <w:t>aqueles</w:t>
      </w:r>
      <w:r>
        <w:rPr>
          <w:spacing w:val="-6"/>
        </w:rPr>
        <w:t xml:space="preserve"> </w:t>
      </w:r>
      <w:r>
        <w:t>ofertados</w:t>
      </w:r>
      <w:r>
        <w:rPr>
          <w:spacing w:val="-6"/>
        </w:rPr>
        <w:t xml:space="preserve"> </w:t>
      </w:r>
      <w:r>
        <w:t>pela</w:t>
      </w:r>
      <w:r>
        <w:rPr>
          <w:spacing w:val="-5"/>
        </w:rPr>
        <w:t xml:space="preserve"> </w:t>
      </w:r>
      <w:r>
        <w:t>licitante</w:t>
      </w:r>
      <w:r>
        <w:rPr>
          <w:spacing w:val="-6"/>
        </w:rPr>
        <w:t xml:space="preserve"> </w:t>
      </w:r>
      <w:r>
        <w:rPr>
          <w:spacing w:val="-2"/>
        </w:rPr>
        <w:t>vencedora.</w:t>
      </w:r>
    </w:p>
    <w:p w14:paraId="73AC41A6" w14:textId="77777777" w:rsidR="00B7150F" w:rsidRDefault="00D1645E">
      <w:pPr>
        <w:pStyle w:val="PargrafodaLista"/>
        <w:numPr>
          <w:ilvl w:val="1"/>
          <w:numId w:val="10"/>
        </w:numPr>
        <w:tabs>
          <w:tab w:val="left" w:pos="142"/>
          <w:tab w:val="left" w:pos="5670"/>
        </w:tabs>
        <w:spacing w:before="12" w:after="120"/>
        <w:ind w:left="-567" w:right="287" w:firstLine="0"/>
      </w:pPr>
      <w:r>
        <w:t xml:space="preserve">O (s) preço (s) ofertado (s) deverão incluir todos os custos </w:t>
      </w:r>
      <w:r>
        <w:t>diretos e indiretos da proponente, inclusive encargos sociais, trabalhistas e fiscais que recaiam sobre o objeto licitado, e constituirá a única e completa remuneração pela sua execução.</w:t>
      </w:r>
    </w:p>
    <w:p w14:paraId="325F6070" w14:textId="77777777" w:rsidR="00B7150F" w:rsidRDefault="00D1645E">
      <w:pPr>
        <w:pStyle w:val="PargrafodaLista"/>
        <w:numPr>
          <w:ilvl w:val="1"/>
          <w:numId w:val="10"/>
        </w:numPr>
        <w:tabs>
          <w:tab w:val="left" w:pos="142"/>
          <w:tab w:val="left" w:pos="5670"/>
        </w:tabs>
        <w:spacing w:before="12" w:after="120"/>
        <w:ind w:left="-567" w:right="287" w:firstLine="0"/>
      </w:pPr>
      <w:r>
        <w:t>Na hipótese de sobrevirem fatos imprevisíveis ou previsíveis, porém de consequências incalculáveis, retardadores ou impeditivos da execução do ajustado, ou ainda, em</w:t>
      </w:r>
      <w:r>
        <w:rPr>
          <w:spacing w:val="-1"/>
        </w:rPr>
        <w:t xml:space="preserve"> </w:t>
      </w:r>
      <w:r>
        <w:t>caso de força maior, caso fortuito, ou fato do príncipe, configurando álea econômica extraordinária e extracontratual, a relação que as partes pactuaram inicialmente entre os encargos da empresa contratada e a retribuição da Câmara Municipal de Pouso Alegre/MG para a justa remuneração dos produtos poderá ser revisada, objetivando a manutenção do equilíbrio econômico - financeiro inicial do contrato.</w:t>
      </w:r>
    </w:p>
    <w:p w14:paraId="10036828" w14:textId="77777777" w:rsidR="00B7150F" w:rsidRDefault="00D1645E">
      <w:pPr>
        <w:pStyle w:val="PargrafodaLista"/>
        <w:numPr>
          <w:ilvl w:val="1"/>
          <w:numId w:val="10"/>
        </w:numPr>
        <w:tabs>
          <w:tab w:val="left" w:pos="142"/>
          <w:tab w:val="left" w:pos="5670"/>
        </w:tabs>
        <w:spacing w:before="12" w:after="120"/>
        <w:ind w:left="-567" w:right="287" w:firstLine="0"/>
      </w:pPr>
      <w:r>
        <w:t xml:space="preserve">A revisão de preços do contrato se traduz em condição excepcional de ajuste financeiro, admitida a qualquer tempo, para, repondo perdas excessivas e imprevisíveis, restabelecer a relação entre encargos do contrato e retribuição pela Câmara Municipal de modo a manter as condições essenciais de continuidade do vínculo </w:t>
      </w:r>
      <w:r>
        <w:rPr>
          <w:spacing w:val="-2"/>
        </w:rPr>
        <w:t>contratual.</w:t>
      </w:r>
    </w:p>
    <w:p w14:paraId="6DBF743C" w14:textId="77777777" w:rsidR="00B7150F" w:rsidRDefault="00D1645E">
      <w:pPr>
        <w:pStyle w:val="PargrafodaLista"/>
        <w:numPr>
          <w:ilvl w:val="1"/>
          <w:numId w:val="10"/>
        </w:numPr>
        <w:tabs>
          <w:tab w:val="left" w:pos="142"/>
          <w:tab w:val="left" w:pos="5670"/>
          <w:tab w:val="right" w:pos="10035"/>
        </w:tabs>
        <w:spacing w:before="12" w:after="120"/>
        <w:ind w:left="-567" w:right="287" w:firstLine="0"/>
      </w:pPr>
      <w:r>
        <w:t>Para</w:t>
      </w:r>
      <w:r>
        <w:rPr>
          <w:spacing w:val="8"/>
        </w:rPr>
        <w:t xml:space="preserve"> </w:t>
      </w:r>
      <w:r>
        <w:t>autorizar</w:t>
      </w:r>
      <w:r>
        <w:rPr>
          <w:spacing w:val="9"/>
        </w:rPr>
        <w:t xml:space="preserve"> </w:t>
      </w:r>
      <w:r>
        <w:t>a</w:t>
      </w:r>
      <w:r>
        <w:rPr>
          <w:spacing w:val="7"/>
        </w:rPr>
        <w:t xml:space="preserve"> </w:t>
      </w:r>
      <w:r>
        <w:t>revisão</w:t>
      </w:r>
      <w:r>
        <w:rPr>
          <w:spacing w:val="9"/>
        </w:rPr>
        <w:t xml:space="preserve"> </w:t>
      </w:r>
      <w:r>
        <w:t>de</w:t>
      </w:r>
      <w:r>
        <w:rPr>
          <w:spacing w:val="9"/>
        </w:rPr>
        <w:t xml:space="preserve"> </w:t>
      </w:r>
      <w:r>
        <w:t>preço,</w:t>
      </w:r>
      <w:r>
        <w:rPr>
          <w:spacing w:val="8"/>
        </w:rPr>
        <w:t xml:space="preserve"> </w:t>
      </w:r>
      <w:r>
        <w:t>o</w:t>
      </w:r>
      <w:r>
        <w:rPr>
          <w:spacing w:val="8"/>
        </w:rPr>
        <w:t xml:space="preserve"> </w:t>
      </w:r>
      <w:r>
        <w:t>desequilíbrio</w:t>
      </w:r>
      <w:r>
        <w:rPr>
          <w:spacing w:val="9"/>
        </w:rPr>
        <w:t xml:space="preserve"> </w:t>
      </w:r>
      <w:r>
        <w:t>econômico-financeiro</w:t>
      </w:r>
      <w:r>
        <w:rPr>
          <w:spacing w:val="10"/>
        </w:rPr>
        <w:t xml:space="preserve"> </w:t>
      </w:r>
      <w:r>
        <w:t>ocorrido</w:t>
      </w:r>
      <w:r>
        <w:rPr>
          <w:spacing w:val="7"/>
        </w:rPr>
        <w:t xml:space="preserve"> </w:t>
      </w:r>
      <w:r>
        <w:t>deverá</w:t>
      </w:r>
      <w:r>
        <w:rPr>
          <w:spacing w:val="9"/>
        </w:rPr>
        <w:t xml:space="preserve"> </w:t>
      </w:r>
      <w:r>
        <w:t>ser</w:t>
      </w:r>
      <w:r>
        <w:rPr>
          <w:spacing w:val="9"/>
        </w:rPr>
        <w:t xml:space="preserve"> </w:t>
      </w:r>
      <w:r>
        <w:t>retardador</w:t>
      </w:r>
      <w:r>
        <w:rPr>
          <w:spacing w:val="10"/>
        </w:rPr>
        <w:t xml:space="preserve"> </w:t>
      </w:r>
      <w:r>
        <w:rPr>
          <w:spacing w:val="-5"/>
        </w:rPr>
        <w:t>ou</w:t>
      </w:r>
      <w:r>
        <w:t xml:space="preserve"> impeditivo</w:t>
      </w:r>
      <w:r>
        <w:rPr>
          <w:spacing w:val="-2"/>
        </w:rPr>
        <w:t xml:space="preserve"> </w:t>
      </w:r>
      <w:r>
        <w:t>da</w:t>
      </w:r>
      <w:r>
        <w:rPr>
          <w:spacing w:val="-3"/>
        </w:rPr>
        <w:t xml:space="preserve"> </w:t>
      </w:r>
      <w:r>
        <w:t>execução</w:t>
      </w:r>
      <w:r>
        <w:rPr>
          <w:spacing w:val="-2"/>
        </w:rPr>
        <w:t xml:space="preserve"> </w:t>
      </w:r>
      <w:r>
        <w:t>do</w:t>
      </w:r>
      <w:r>
        <w:rPr>
          <w:spacing w:val="-2"/>
        </w:rPr>
        <w:t xml:space="preserve"> </w:t>
      </w:r>
      <w:r>
        <w:t>ajustado,</w:t>
      </w:r>
      <w:r>
        <w:rPr>
          <w:spacing w:val="-3"/>
        </w:rPr>
        <w:t xml:space="preserve"> </w:t>
      </w:r>
      <w:r>
        <w:t>o</w:t>
      </w:r>
      <w:r>
        <w:rPr>
          <w:spacing w:val="-2"/>
        </w:rPr>
        <w:t xml:space="preserve"> </w:t>
      </w:r>
      <w:r>
        <w:t>que</w:t>
      </w:r>
      <w:r>
        <w:rPr>
          <w:spacing w:val="-3"/>
        </w:rPr>
        <w:t xml:space="preserve"> </w:t>
      </w:r>
      <w:r>
        <w:t>ocorre</w:t>
      </w:r>
      <w:r>
        <w:rPr>
          <w:spacing w:val="-3"/>
        </w:rPr>
        <w:t xml:space="preserve"> </w:t>
      </w:r>
      <w:r>
        <w:t>quando</w:t>
      </w:r>
      <w:r>
        <w:rPr>
          <w:spacing w:val="-2"/>
        </w:rPr>
        <w:t xml:space="preserve"> </w:t>
      </w:r>
      <w:r>
        <w:t>a</w:t>
      </w:r>
      <w:r>
        <w:rPr>
          <w:spacing w:val="-3"/>
        </w:rPr>
        <w:t xml:space="preserve"> </w:t>
      </w:r>
      <w:r>
        <w:t>retribuição</w:t>
      </w:r>
      <w:r>
        <w:rPr>
          <w:spacing w:val="-2"/>
        </w:rPr>
        <w:t xml:space="preserve"> </w:t>
      </w:r>
      <w:r>
        <w:t>paga</w:t>
      </w:r>
      <w:r>
        <w:rPr>
          <w:spacing w:val="-3"/>
        </w:rPr>
        <w:t xml:space="preserve"> </w:t>
      </w:r>
      <w:r>
        <w:t xml:space="preserve">pela </w:t>
      </w:r>
      <w:r>
        <w:t>Câmara Municipal não</w:t>
      </w:r>
      <w:r>
        <w:rPr>
          <w:spacing w:val="-2"/>
        </w:rPr>
        <w:t xml:space="preserve"> </w:t>
      </w:r>
      <w:r>
        <w:t>é</w:t>
      </w:r>
      <w:r>
        <w:rPr>
          <w:spacing w:val="-3"/>
        </w:rPr>
        <w:t xml:space="preserve"> </w:t>
      </w:r>
      <w:r>
        <w:t>suficiente</w:t>
      </w:r>
      <w:r>
        <w:rPr>
          <w:spacing w:val="-3"/>
        </w:rPr>
        <w:t xml:space="preserve"> </w:t>
      </w:r>
      <w:r>
        <w:t>para saltar a totalidade dos custos contratuais em virtude de ocorrência de fato excepcional.</w:t>
      </w:r>
    </w:p>
    <w:p w14:paraId="64DB1A5B" w14:textId="77777777" w:rsidR="00B7150F" w:rsidRDefault="00D1645E">
      <w:pPr>
        <w:pStyle w:val="PargrafodaLista"/>
        <w:numPr>
          <w:ilvl w:val="1"/>
          <w:numId w:val="10"/>
        </w:numPr>
        <w:tabs>
          <w:tab w:val="left" w:pos="0"/>
          <w:tab w:val="left" w:pos="284"/>
          <w:tab w:val="left" w:pos="5670"/>
        </w:tabs>
        <w:spacing w:before="229" w:after="120"/>
        <w:ind w:left="-567" w:right="287" w:firstLine="0"/>
      </w:pPr>
      <w:r>
        <w:t>Defasagens financeiras ao longo do contrato são admissíveis, fazendo parte da álea econômica ordinária, devendo ser suportadas pela contratada até a data-base do reajuste ou repactuação.</w:t>
      </w:r>
    </w:p>
    <w:p w14:paraId="448EF8F0" w14:textId="77777777" w:rsidR="00B7150F" w:rsidRDefault="00D1645E">
      <w:pPr>
        <w:pStyle w:val="PargrafodaLista"/>
        <w:numPr>
          <w:ilvl w:val="1"/>
          <w:numId w:val="10"/>
        </w:numPr>
        <w:tabs>
          <w:tab w:val="left" w:pos="0"/>
          <w:tab w:val="left" w:pos="284"/>
          <w:tab w:val="left" w:pos="5670"/>
        </w:tabs>
        <w:spacing w:after="120"/>
        <w:ind w:left="-567" w:right="287" w:firstLine="0"/>
      </w:pPr>
      <w:r>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14:paraId="3BF0EDE6" w14:textId="77777777" w:rsidR="00B7150F" w:rsidRDefault="00D1645E">
      <w:pPr>
        <w:pStyle w:val="PargrafodaLista"/>
        <w:numPr>
          <w:ilvl w:val="1"/>
          <w:numId w:val="10"/>
        </w:numPr>
        <w:tabs>
          <w:tab w:val="left" w:pos="0"/>
          <w:tab w:val="left" w:pos="284"/>
          <w:tab w:val="left" w:pos="5670"/>
        </w:tabs>
        <w:spacing w:before="230" w:after="120"/>
        <w:ind w:left="-567" w:right="287" w:firstLine="0"/>
      </w:pPr>
      <w:r>
        <w:t>Na hipótese da empresa contrata da solicitar alteração de preço, a mesma terá que justificar o pedido, através de planilha detalhada de custos, acompanhada de documentos que comprovem a procedência do pedido, tais como: lista de preços de fabricantes, notas fiscais de aquisição de produtos, etc.</w:t>
      </w:r>
    </w:p>
    <w:p w14:paraId="24E35AD0" w14:textId="77777777" w:rsidR="00B7150F" w:rsidRDefault="00D1645E">
      <w:pPr>
        <w:pStyle w:val="PargrafodaLista"/>
        <w:numPr>
          <w:ilvl w:val="1"/>
          <w:numId w:val="10"/>
        </w:numPr>
        <w:tabs>
          <w:tab w:val="left" w:pos="0"/>
          <w:tab w:val="left" w:pos="284"/>
          <w:tab w:val="left" w:pos="5670"/>
        </w:tabs>
        <w:spacing w:before="229" w:after="120"/>
        <w:ind w:left="-567" w:right="287" w:firstLine="0"/>
      </w:pPr>
      <w:r>
        <w:t>O pedido de revisão de preços obriga o detalhamento e a avaliação de todos os preços do contrato, constantes da respectiva planilha de custos, mediante pesquisa e comprovação documental pela contratada, podendo</w:t>
      </w:r>
      <w:r>
        <w:rPr>
          <w:spacing w:val="-4"/>
        </w:rPr>
        <w:t xml:space="preserve"> </w:t>
      </w:r>
      <w:r>
        <w:t>importar</w:t>
      </w:r>
      <w:r>
        <w:rPr>
          <w:spacing w:val="-4"/>
        </w:rPr>
        <w:t xml:space="preserve"> </w:t>
      </w:r>
      <w:r>
        <w:t>em</w:t>
      </w:r>
      <w:r>
        <w:rPr>
          <w:spacing w:val="-8"/>
        </w:rPr>
        <w:t xml:space="preserve"> </w:t>
      </w:r>
      <w:r>
        <w:t>aumento</w:t>
      </w:r>
      <w:r>
        <w:rPr>
          <w:spacing w:val="-4"/>
        </w:rPr>
        <w:t xml:space="preserve"> </w:t>
      </w:r>
      <w:r>
        <w:t>ou</w:t>
      </w:r>
      <w:r>
        <w:rPr>
          <w:spacing w:val="-5"/>
        </w:rPr>
        <w:t xml:space="preserve"> </w:t>
      </w:r>
      <w:r>
        <w:t>redução</w:t>
      </w:r>
      <w:r>
        <w:rPr>
          <w:spacing w:val="-4"/>
        </w:rPr>
        <w:t xml:space="preserve"> </w:t>
      </w:r>
      <w:r>
        <w:t>do</w:t>
      </w:r>
      <w:r>
        <w:rPr>
          <w:spacing w:val="-5"/>
        </w:rPr>
        <w:t xml:space="preserve"> </w:t>
      </w:r>
      <w:r>
        <w:t>valor</w:t>
      </w:r>
      <w:r>
        <w:rPr>
          <w:spacing w:val="-5"/>
        </w:rPr>
        <w:t xml:space="preserve"> </w:t>
      </w:r>
      <w:r>
        <w:t>contratado,</w:t>
      </w:r>
      <w:r>
        <w:rPr>
          <w:spacing w:val="-4"/>
        </w:rPr>
        <w:t xml:space="preserve"> </w:t>
      </w:r>
      <w:r>
        <w:t>conforme</w:t>
      </w:r>
      <w:r>
        <w:rPr>
          <w:spacing w:val="-5"/>
        </w:rPr>
        <w:t xml:space="preserve"> </w:t>
      </w:r>
      <w:r>
        <w:t>as</w:t>
      </w:r>
      <w:r>
        <w:rPr>
          <w:spacing w:val="-5"/>
        </w:rPr>
        <w:t xml:space="preserve"> </w:t>
      </w:r>
      <w:r>
        <w:t>constatações</w:t>
      </w:r>
      <w:r>
        <w:rPr>
          <w:spacing w:val="-6"/>
        </w:rPr>
        <w:t xml:space="preserve"> </w:t>
      </w:r>
      <w:r>
        <w:t>de</w:t>
      </w:r>
      <w:r>
        <w:rPr>
          <w:spacing w:val="-4"/>
        </w:rPr>
        <w:t xml:space="preserve"> </w:t>
      </w:r>
      <w:r>
        <w:t>oscilações</w:t>
      </w:r>
      <w:r>
        <w:rPr>
          <w:spacing w:val="-6"/>
        </w:rPr>
        <w:t xml:space="preserve"> </w:t>
      </w:r>
      <w:r>
        <w:rPr>
          <w:spacing w:val="-2"/>
        </w:rPr>
        <w:t>apuradas.</w:t>
      </w:r>
    </w:p>
    <w:p w14:paraId="411F9143" w14:textId="77777777" w:rsidR="00B7150F" w:rsidRDefault="00D1645E">
      <w:pPr>
        <w:pStyle w:val="PargrafodaLista"/>
        <w:numPr>
          <w:ilvl w:val="1"/>
          <w:numId w:val="10"/>
        </w:numPr>
        <w:tabs>
          <w:tab w:val="left" w:pos="0"/>
          <w:tab w:val="left" w:pos="284"/>
          <w:tab w:val="left" w:pos="5670"/>
        </w:tabs>
        <w:spacing w:after="120"/>
        <w:ind w:left="-567" w:right="287" w:firstLine="0"/>
      </w:pPr>
      <w:r>
        <w:t>Na hipótese de solicitação de revisão de preços pela contratada, esta deverá comprovar o desequilíbrio econômico-financeiro, em prejuízo da Municipalidade.</w:t>
      </w:r>
    </w:p>
    <w:p w14:paraId="73149DEA" w14:textId="77777777" w:rsidR="00B7150F" w:rsidRDefault="00D1645E">
      <w:pPr>
        <w:pStyle w:val="PargrafodaLista"/>
        <w:numPr>
          <w:ilvl w:val="1"/>
          <w:numId w:val="10"/>
        </w:numPr>
        <w:tabs>
          <w:tab w:val="left" w:pos="0"/>
          <w:tab w:val="left" w:pos="284"/>
          <w:tab w:val="left" w:pos="5670"/>
        </w:tabs>
        <w:spacing w:before="229" w:after="120"/>
        <w:ind w:left="-567" w:right="287" w:firstLine="0"/>
      </w:pPr>
      <w:r>
        <w:t>Fica facultado à Câmara Municipal de Pouso Alegre realizar ampla pesquisa de mercado para subsidiar, em conjunto com a análise dos requisitos dos itens anteriores a decisão quanto à revisão de preços solicitada pela empresa contratada.</w:t>
      </w:r>
    </w:p>
    <w:p w14:paraId="78FB0D65" w14:textId="77777777" w:rsidR="00B7150F" w:rsidRDefault="00D1645E">
      <w:pPr>
        <w:pStyle w:val="PargrafodaLista"/>
        <w:numPr>
          <w:ilvl w:val="1"/>
          <w:numId w:val="10"/>
        </w:numPr>
        <w:tabs>
          <w:tab w:val="left" w:pos="0"/>
          <w:tab w:val="left" w:pos="284"/>
          <w:tab w:val="left" w:pos="4820"/>
        </w:tabs>
        <w:spacing w:before="229" w:after="120"/>
        <w:ind w:left="-567" w:right="287" w:firstLine="0"/>
      </w:pPr>
      <w:r>
        <w:t>A</w:t>
      </w:r>
      <w:r>
        <w:rPr>
          <w:spacing w:val="-2"/>
        </w:rPr>
        <w:t xml:space="preserve"> </w:t>
      </w:r>
      <w:r>
        <w:t xml:space="preserve">eventual autorização da revisão de preços será concedida após a análise técnica e jurídica da Câmara Municipal de Pouso Alegre/MG, porém contemplará os produtos fornecidos a </w:t>
      </w:r>
      <w:r>
        <w:t>partir da data do protocolo do pedido no Protocolo Geral do Contratante, sendo lavrado termo aditivo.</w:t>
      </w:r>
    </w:p>
    <w:p w14:paraId="523DD167" w14:textId="77777777" w:rsidR="00B7150F" w:rsidRDefault="00D1645E">
      <w:pPr>
        <w:pStyle w:val="PargrafodaLista"/>
        <w:numPr>
          <w:ilvl w:val="1"/>
          <w:numId w:val="10"/>
        </w:numPr>
        <w:tabs>
          <w:tab w:val="left" w:pos="284"/>
        </w:tabs>
        <w:spacing w:after="120"/>
        <w:ind w:left="-567" w:right="287" w:firstLine="0"/>
      </w:pPr>
      <w:r>
        <w:t xml:space="preserve">Enquanto eventuais solicitações de revisão de preços estiverem sendo analisadas, a contratada não poderá suspender a entrega dos objetos nem a execução dos serviços e os pagamentos serão realizados aos preços </w:t>
      </w:r>
      <w:r>
        <w:rPr>
          <w:spacing w:val="-2"/>
        </w:rPr>
        <w:t>vigentes.</w:t>
      </w:r>
    </w:p>
    <w:p w14:paraId="2897440C" w14:textId="77777777" w:rsidR="00B7150F" w:rsidRDefault="00B7150F">
      <w:pPr>
        <w:pStyle w:val="PargrafodaLista"/>
        <w:tabs>
          <w:tab w:val="left" w:pos="9356"/>
        </w:tabs>
        <w:ind w:left="-567" w:right="287"/>
      </w:pPr>
    </w:p>
    <w:p w14:paraId="4E1A3BDA" w14:textId="77777777" w:rsidR="00B7150F" w:rsidRDefault="00D1645E">
      <w:pPr>
        <w:pStyle w:val="Ttulo2"/>
        <w:numPr>
          <w:ilvl w:val="0"/>
          <w:numId w:val="10"/>
        </w:numPr>
        <w:tabs>
          <w:tab w:val="left" w:pos="0"/>
          <w:tab w:val="left" w:pos="9356"/>
        </w:tabs>
        <w:spacing w:after="120"/>
        <w:ind w:left="-567" w:right="287" w:firstLine="0"/>
        <w:rPr>
          <w:b/>
          <w:sz w:val="22"/>
          <w:szCs w:val="22"/>
        </w:rPr>
      </w:pPr>
      <w:r>
        <w:rPr>
          <w:b/>
          <w:sz w:val="22"/>
          <w:szCs w:val="22"/>
        </w:rPr>
        <w:t>DAS</w:t>
      </w:r>
      <w:r>
        <w:rPr>
          <w:b/>
          <w:spacing w:val="-8"/>
          <w:sz w:val="22"/>
          <w:szCs w:val="22"/>
        </w:rPr>
        <w:t xml:space="preserve"> </w:t>
      </w:r>
      <w:r>
        <w:rPr>
          <w:b/>
          <w:sz w:val="22"/>
          <w:szCs w:val="22"/>
        </w:rPr>
        <w:t>OBRIGAÇÕES</w:t>
      </w:r>
      <w:r>
        <w:rPr>
          <w:b/>
          <w:spacing w:val="-8"/>
          <w:sz w:val="22"/>
          <w:szCs w:val="22"/>
        </w:rPr>
        <w:t xml:space="preserve"> </w:t>
      </w:r>
      <w:r>
        <w:rPr>
          <w:b/>
          <w:sz w:val="22"/>
          <w:szCs w:val="22"/>
        </w:rPr>
        <w:t>DA</w:t>
      </w:r>
      <w:r>
        <w:rPr>
          <w:b/>
          <w:spacing w:val="-5"/>
          <w:sz w:val="22"/>
          <w:szCs w:val="22"/>
        </w:rPr>
        <w:t xml:space="preserve"> </w:t>
      </w:r>
      <w:r>
        <w:rPr>
          <w:b/>
          <w:sz w:val="22"/>
          <w:szCs w:val="22"/>
        </w:rPr>
        <w:t>CONTRATANTE,</w:t>
      </w:r>
      <w:r>
        <w:rPr>
          <w:b/>
          <w:spacing w:val="-7"/>
          <w:sz w:val="22"/>
          <w:szCs w:val="22"/>
        </w:rPr>
        <w:t xml:space="preserve"> </w:t>
      </w:r>
      <w:r>
        <w:rPr>
          <w:b/>
          <w:sz w:val="22"/>
          <w:szCs w:val="22"/>
        </w:rPr>
        <w:t>DA</w:t>
      </w:r>
      <w:r>
        <w:rPr>
          <w:b/>
          <w:spacing w:val="-7"/>
          <w:sz w:val="22"/>
          <w:szCs w:val="22"/>
        </w:rPr>
        <w:t xml:space="preserve"> </w:t>
      </w:r>
      <w:r>
        <w:rPr>
          <w:b/>
          <w:spacing w:val="-2"/>
          <w:sz w:val="22"/>
          <w:szCs w:val="22"/>
        </w:rPr>
        <w:t>CONTRATADA</w:t>
      </w:r>
    </w:p>
    <w:p w14:paraId="5F76FC93" w14:textId="77777777" w:rsidR="00B7150F" w:rsidRDefault="00D1645E">
      <w:pPr>
        <w:pStyle w:val="Corpodetexto"/>
        <w:widowControl/>
        <w:numPr>
          <w:ilvl w:val="1"/>
          <w:numId w:val="10"/>
        </w:numPr>
        <w:tabs>
          <w:tab w:val="left" w:pos="0"/>
          <w:tab w:val="left" w:pos="9356"/>
        </w:tabs>
        <w:autoSpaceDE/>
        <w:autoSpaceDN/>
        <w:spacing w:before="12" w:after="120" w:line="276" w:lineRule="auto"/>
        <w:ind w:left="-567" w:right="287" w:firstLine="0"/>
        <w:jc w:val="left"/>
        <w:rPr>
          <w:sz w:val="22"/>
          <w:szCs w:val="22"/>
        </w:rPr>
      </w:pPr>
      <w:r>
        <w:rPr>
          <w:sz w:val="22"/>
          <w:szCs w:val="22"/>
        </w:rPr>
        <w:t xml:space="preserve"> A</w:t>
      </w:r>
      <w:r>
        <w:rPr>
          <w:spacing w:val="-3"/>
          <w:sz w:val="22"/>
          <w:szCs w:val="22"/>
        </w:rPr>
        <w:t xml:space="preserve"> </w:t>
      </w:r>
      <w:r>
        <w:rPr>
          <w:sz w:val="22"/>
          <w:szCs w:val="22"/>
        </w:rPr>
        <w:t>CONTRATANTE</w:t>
      </w:r>
      <w:r>
        <w:rPr>
          <w:spacing w:val="-1"/>
          <w:sz w:val="22"/>
          <w:szCs w:val="22"/>
        </w:rPr>
        <w:t xml:space="preserve"> </w:t>
      </w:r>
      <w:r>
        <w:rPr>
          <w:sz w:val="22"/>
          <w:szCs w:val="22"/>
        </w:rPr>
        <w:t>e</w:t>
      </w:r>
      <w:r>
        <w:rPr>
          <w:spacing w:val="-1"/>
          <w:sz w:val="22"/>
          <w:szCs w:val="22"/>
        </w:rPr>
        <w:t xml:space="preserve"> </w:t>
      </w:r>
      <w:r>
        <w:rPr>
          <w:sz w:val="22"/>
          <w:szCs w:val="22"/>
        </w:rPr>
        <w:t>a</w:t>
      </w:r>
      <w:r>
        <w:rPr>
          <w:spacing w:val="-1"/>
          <w:sz w:val="22"/>
          <w:szCs w:val="22"/>
        </w:rPr>
        <w:t xml:space="preserve"> </w:t>
      </w:r>
      <w:r>
        <w:rPr>
          <w:sz w:val="22"/>
          <w:szCs w:val="22"/>
        </w:rPr>
        <w:t>CONTRATADA</w:t>
      </w:r>
      <w:r>
        <w:rPr>
          <w:spacing w:val="-3"/>
          <w:sz w:val="22"/>
          <w:szCs w:val="22"/>
        </w:rPr>
        <w:t xml:space="preserve"> </w:t>
      </w:r>
      <w:r>
        <w:rPr>
          <w:sz w:val="22"/>
          <w:szCs w:val="22"/>
        </w:rPr>
        <w:t>deverão seguir</w:t>
      </w:r>
      <w:r>
        <w:rPr>
          <w:spacing w:val="-1"/>
          <w:sz w:val="22"/>
          <w:szCs w:val="22"/>
        </w:rPr>
        <w:t xml:space="preserve"> </w:t>
      </w:r>
      <w:r>
        <w:rPr>
          <w:sz w:val="22"/>
          <w:szCs w:val="22"/>
        </w:rPr>
        <w:t>as</w:t>
      </w:r>
      <w:r>
        <w:rPr>
          <w:spacing w:val="-1"/>
          <w:sz w:val="22"/>
          <w:szCs w:val="22"/>
        </w:rPr>
        <w:t xml:space="preserve"> </w:t>
      </w:r>
      <w:r>
        <w:rPr>
          <w:sz w:val="22"/>
          <w:szCs w:val="22"/>
        </w:rPr>
        <w:t>normas</w:t>
      </w:r>
      <w:r>
        <w:rPr>
          <w:spacing w:val="-1"/>
          <w:sz w:val="22"/>
          <w:szCs w:val="22"/>
        </w:rPr>
        <w:t xml:space="preserve"> </w:t>
      </w:r>
      <w:r>
        <w:rPr>
          <w:sz w:val="22"/>
          <w:szCs w:val="22"/>
        </w:rPr>
        <w:t>descritas no Termo de</w:t>
      </w:r>
      <w:r>
        <w:rPr>
          <w:spacing w:val="-1"/>
          <w:sz w:val="22"/>
          <w:szCs w:val="22"/>
        </w:rPr>
        <w:t xml:space="preserve"> </w:t>
      </w:r>
      <w:r>
        <w:rPr>
          <w:sz w:val="22"/>
          <w:szCs w:val="22"/>
        </w:rPr>
        <w:t>Referência</w:t>
      </w:r>
      <w:r>
        <w:rPr>
          <w:spacing w:val="-1"/>
          <w:sz w:val="22"/>
          <w:szCs w:val="22"/>
        </w:rPr>
        <w:t xml:space="preserve"> </w:t>
      </w:r>
      <w:r>
        <w:rPr>
          <w:sz w:val="22"/>
          <w:szCs w:val="22"/>
        </w:rPr>
        <w:t>constante do Anexo I do presente edital.</w:t>
      </w:r>
    </w:p>
    <w:p w14:paraId="72C48032" w14:textId="77777777" w:rsidR="00B7150F" w:rsidRDefault="00D1645E">
      <w:pPr>
        <w:pStyle w:val="Ttulo2"/>
        <w:numPr>
          <w:ilvl w:val="0"/>
          <w:numId w:val="10"/>
        </w:numPr>
        <w:tabs>
          <w:tab w:val="left" w:pos="0"/>
          <w:tab w:val="left" w:pos="9356"/>
        </w:tabs>
        <w:spacing w:before="12" w:after="120"/>
        <w:ind w:left="-567" w:right="287" w:firstLine="0"/>
        <w:rPr>
          <w:b/>
          <w:sz w:val="22"/>
          <w:szCs w:val="22"/>
        </w:rPr>
      </w:pPr>
      <w:r>
        <w:rPr>
          <w:b/>
          <w:sz w:val="22"/>
          <w:szCs w:val="22"/>
        </w:rPr>
        <w:t>DO</w:t>
      </w:r>
      <w:r>
        <w:rPr>
          <w:b/>
          <w:spacing w:val="-2"/>
          <w:sz w:val="22"/>
          <w:szCs w:val="22"/>
        </w:rPr>
        <w:t xml:space="preserve"> PAGAMENTO</w:t>
      </w:r>
    </w:p>
    <w:p w14:paraId="7776F479" w14:textId="77777777" w:rsidR="00B7150F" w:rsidRDefault="00D1645E">
      <w:pPr>
        <w:pStyle w:val="PargrafodaLista"/>
        <w:numPr>
          <w:ilvl w:val="1"/>
          <w:numId w:val="11"/>
        </w:numPr>
        <w:tabs>
          <w:tab w:val="left" w:pos="0"/>
          <w:tab w:val="left" w:pos="9356"/>
        </w:tabs>
        <w:spacing w:before="226" w:after="240"/>
        <w:ind w:left="-567" w:right="287" w:firstLine="0"/>
      </w:pPr>
      <w:r>
        <w:t>O</w:t>
      </w:r>
      <w:r>
        <w:rPr>
          <w:spacing w:val="25"/>
        </w:rPr>
        <w:t xml:space="preserve"> </w:t>
      </w:r>
      <w:r>
        <w:t>pagamento</w:t>
      </w:r>
      <w:r>
        <w:rPr>
          <w:spacing w:val="25"/>
        </w:rPr>
        <w:t xml:space="preserve"> </w:t>
      </w:r>
      <w:r>
        <w:t>dar-se-á</w:t>
      </w:r>
      <w:r>
        <w:rPr>
          <w:spacing w:val="27"/>
        </w:rPr>
        <w:t xml:space="preserve"> </w:t>
      </w:r>
      <w:r>
        <w:t>nos</w:t>
      </w:r>
      <w:r>
        <w:rPr>
          <w:spacing w:val="26"/>
        </w:rPr>
        <w:t xml:space="preserve"> </w:t>
      </w:r>
      <w:r>
        <w:t>moldes</w:t>
      </w:r>
      <w:r>
        <w:rPr>
          <w:spacing w:val="24"/>
        </w:rPr>
        <w:t xml:space="preserve"> </w:t>
      </w:r>
      <w:r>
        <w:t>descritos</w:t>
      </w:r>
      <w:r>
        <w:rPr>
          <w:spacing w:val="26"/>
        </w:rPr>
        <w:t xml:space="preserve"> </w:t>
      </w:r>
      <w:r>
        <w:t>no</w:t>
      </w:r>
      <w:r>
        <w:rPr>
          <w:spacing w:val="28"/>
        </w:rPr>
        <w:t xml:space="preserve"> </w:t>
      </w:r>
      <w:r>
        <w:t>Termo</w:t>
      </w:r>
      <w:r>
        <w:rPr>
          <w:spacing w:val="28"/>
        </w:rPr>
        <w:t xml:space="preserve"> </w:t>
      </w:r>
      <w:r>
        <w:t>de</w:t>
      </w:r>
      <w:r>
        <w:rPr>
          <w:spacing w:val="26"/>
        </w:rPr>
        <w:t xml:space="preserve"> </w:t>
      </w:r>
      <w:r>
        <w:t>Referência</w:t>
      </w:r>
      <w:r>
        <w:rPr>
          <w:spacing w:val="27"/>
        </w:rPr>
        <w:t xml:space="preserve"> </w:t>
      </w:r>
      <w:r>
        <w:t>(s) constante do Anexo I do edital.</w:t>
      </w:r>
    </w:p>
    <w:p w14:paraId="298DBEF8" w14:textId="77777777" w:rsidR="00B7150F" w:rsidRDefault="00D1645E">
      <w:pPr>
        <w:pStyle w:val="Ttulo2"/>
        <w:numPr>
          <w:ilvl w:val="0"/>
          <w:numId w:val="11"/>
        </w:numPr>
        <w:tabs>
          <w:tab w:val="left" w:pos="0"/>
          <w:tab w:val="left" w:pos="9356"/>
        </w:tabs>
        <w:spacing w:after="120"/>
        <w:ind w:left="-567" w:right="287" w:firstLine="0"/>
        <w:rPr>
          <w:b/>
          <w:sz w:val="22"/>
          <w:szCs w:val="22"/>
        </w:rPr>
      </w:pPr>
      <w:r>
        <w:rPr>
          <w:b/>
          <w:sz w:val="22"/>
          <w:szCs w:val="22"/>
        </w:rPr>
        <w:t>DOS</w:t>
      </w:r>
      <w:r>
        <w:rPr>
          <w:b/>
          <w:spacing w:val="-5"/>
          <w:sz w:val="22"/>
          <w:szCs w:val="22"/>
        </w:rPr>
        <w:t xml:space="preserve"> </w:t>
      </w:r>
      <w:r>
        <w:rPr>
          <w:b/>
          <w:spacing w:val="-2"/>
          <w:sz w:val="22"/>
          <w:szCs w:val="22"/>
        </w:rPr>
        <w:t>PRAZOS</w:t>
      </w:r>
    </w:p>
    <w:p w14:paraId="3DE3F10F" w14:textId="77777777" w:rsidR="00B7150F" w:rsidRDefault="00D1645E">
      <w:pPr>
        <w:pStyle w:val="PargrafodaLista"/>
        <w:numPr>
          <w:ilvl w:val="1"/>
          <w:numId w:val="11"/>
        </w:numPr>
        <w:tabs>
          <w:tab w:val="left" w:pos="142"/>
          <w:tab w:val="left" w:pos="9356"/>
        </w:tabs>
        <w:spacing w:before="224"/>
        <w:ind w:left="-567" w:right="287" w:firstLine="0"/>
      </w:pPr>
      <w:r>
        <w:t>Os prazos dar-se-á conforme descrito no Termo de Referência constante do Anexo I do edital.</w:t>
      </w:r>
    </w:p>
    <w:p w14:paraId="6CA3926E" w14:textId="77777777" w:rsidR="00B7150F" w:rsidRDefault="00B7150F">
      <w:pPr>
        <w:pStyle w:val="Corpodetexto"/>
        <w:tabs>
          <w:tab w:val="left" w:pos="9356"/>
        </w:tabs>
        <w:spacing w:before="3"/>
        <w:ind w:left="-567" w:right="287"/>
        <w:rPr>
          <w:sz w:val="22"/>
          <w:szCs w:val="22"/>
        </w:rPr>
      </w:pPr>
    </w:p>
    <w:p w14:paraId="5A3578D3" w14:textId="77777777" w:rsidR="00B7150F" w:rsidRDefault="00D1645E">
      <w:pPr>
        <w:pStyle w:val="Ttulo2"/>
        <w:numPr>
          <w:ilvl w:val="0"/>
          <w:numId w:val="11"/>
        </w:numPr>
        <w:tabs>
          <w:tab w:val="left" w:pos="0"/>
          <w:tab w:val="left" w:pos="9356"/>
        </w:tabs>
        <w:spacing w:after="120"/>
        <w:ind w:left="-567" w:right="287" w:firstLine="0"/>
        <w:rPr>
          <w:b/>
          <w:sz w:val="22"/>
          <w:szCs w:val="22"/>
        </w:rPr>
      </w:pPr>
      <w:r>
        <w:rPr>
          <w:b/>
          <w:sz w:val="22"/>
          <w:szCs w:val="22"/>
        </w:rPr>
        <w:t>DA</w:t>
      </w:r>
      <w:r>
        <w:rPr>
          <w:b/>
          <w:spacing w:val="-3"/>
          <w:sz w:val="22"/>
          <w:szCs w:val="22"/>
        </w:rPr>
        <w:t xml:space="preserve"> </w:t>
      </w:r>
      <w:r>
        <w:rPr>
          <w:b/>
          <w:spacing w:val="-2"/>
          <w:sz w:val="22"/>
          <w:szCs w:val="22"/>
        </w:rPr>
        <w:t>FISCALIZAÇÃO</w:t>
      </w:r>
    </w:p>
    <w:p w14:paraId="50692206" w14:textId="77777777" w:rsidR="00B7150F" w:rsidRDefault="00D1645E">
      <w:pPr>
        <w:pStyle w:val="Corpodetexto"/>
        <w:widowControl/>
        <w:numPr>
          <w:ilvl w:val="1"/>
          <w:numId w:val="11"/>
        </w:numPr>
        <w:tabs>
          <w:tab w:val="left" w:pos="142"/>
          <w:tab w:val="left" w:pos="9356"/>
        </w:tabs>
        <w:autoSpaceDE/>
        <w:autoSpaceDN/>
        <w:spacing w:before="226" w:after="240" w:line="276" w:lineRule="auto"/>
        <w:ind w:left="-567" w:right="287" w:firstLine="0"/>
        <w:rPr>
          <w:sz w:val="22"/>
          <w:szCs w:val="22"/>
        </w:rPr>
      </w:pPr>
      <w:r>
        <w:rPr>
          <w:spacing w:val="-2"/>
          <w:sz w:val="22"/>
          <w:szCs w:val="22"/>
        </w:rPr>
        <w:t xml:space="preserve"> </w:t>
      </w:r>
      <w:r>
        <w:rPr>
          <w:sz w:val="22"/>
          <w:szCs w:val="22"/>
        </w:rPr>
        <w:t xml:space="preserve">A </w:t>
      </w:r>
      <w:r>
        <w:rPr>
          <w:sz w:val="22"/>
          <w:szCs w:val="22"/>
        </w:rPr>
        <w:t>fiscalização será conforme descrito no Termo</w:t>
      </w:r>
      <w:r>
        <w:rPr>
          <w:spacing w:val="-1"/>
          <w:sz w:val="22"/>
          <w:szCs w:val="22"/>
        </w:rPr>
        <w:t xml:space="preserve"> </w:t>
      </w:r>
      <w:r>
        <w:rPr>
          <w:sz w:val="22"/>
          <w:szCs w:val="22"/>
        </w:rPr>
        <w:t>de Referência Requisitante(s) constante do Anexo I do edital.</w:t>
      </w:r>
    </w:p>
    <w:p w14:paraId="6C4B252E" w14:textId="77777777" w:rsidR="00B7150F" w:rsidRDefault="00D1645E">
      <w:pPr>
        <w:pStyle w:val="Ttulo2"/>
        <w:numPr>
          <w:ilvl w:val="0"/>
          <w:numId w:val="11"/>
        </w:numPr>
        <w:tabs>
          <w:tab w:val="left" w:pos="0"/>
          <w:tab w:val="left" w:pos="9356"/>
        </w:tabs>
        <w:spacing w:after="120"/>
        <w:ind w:left="-567" w:right="287" w:firstLine="0"/>
        <w:rPr>
          <w:b/>
          <w:sz w:val="22"/>
          <w:szCs w:val="22"/>
        </w:rPr>
      </w:pPr>
      <w:r>
        <w:rPr>
          <w:b/>
          <w:sz w:val="22"/>
          <w:szCs w:val="22"/>
          <w:lang w:val="pt-BR"/>
        </w:rPr>
        <w:t>DA IMPUGNAÇÃO</w:t>
      </w:r>
    </w:p>
    <w:p w14:paraId="19DE5039" w14:textId="77777777" w:rsidR="00B7150F" w:rsidRDefault="00D1645E">
      <w:pPr>
        <w:pStyle w:val="PargrafodaLista"/>
        <w:numPr>
          <w:ilvl w:val="1"/>
          <w:numId w:val="11"/>
        </w:numPr>
        <w:tabs>
          <w:tab w:val="left" w:pos="142"/>
          <w:tab w:val="left" w:pos="9356"/>
        </w:tabs>
        <w:spacing w:before="226"/>
        <w:ind w:left="-567" w:right="287" w:firstLine="0"/>
      </w:pPr>
      <w:r>
        <w:t xml:space="preserve">Qualquer pessoa é parte legítima para impugnar o Aviso de Dispensa Eletrônica por irregularidade na aplicação da Lei Federal n.º 14.133, de 2021 e do Decreto Municipal n.º 5.599, de 2023, ou para solicitar esclarecimentos e providências sobre os seus termos, devendo protocolar o pedido, no prazo de até 2 (dois) dias úteis antes da data de abertura do procedimento de dispensa, em campo específico no sítio eletrônico </w:t>
      </w:r>
      <w:r>
        <w:fldChar w:fldCharType="begin"/>
      </w:r>
      <w:r>
        <w:instrText xml:space="preserve"> HYPERLINK "https://www.portaldecompraspublicas.com.br/" </w:instrText>
      </w:r>
      <w:r>
        <w:fldChar w:fldCharType="separate"/>
      </w:r>
      <w:r>
        <w:rPr>
          <w:rStyle w:val="Hyperlink"/>
        </w:rPr>
        <w:t>https://www.portaldecompraspublicas.com.br/</w:t>
      </w:r>
      <w:r>
        <w:rPr>
          <w:rStyle w:val="Hyperlink"/>
        </w:rPr>
        <w:fldChar w:fldCharType="end"/>
      </w:r>
      <w:r>
        <w:rPr>
          <w:rStyle w:val="Hyperlink"/>
          <w:lang w:val="pt-BR"/>
        </w:rPr>
        <w:t>,</w:t>
      </w:r>
      <w:r>
        <w:t xml:space="preserve"> </w:t>
      </w:r>
      <w:r>
        <w:rPr>
          <w:lang w:val="pt-BR"/>
        </w:rPr>
        <w:t xml:space="preserve">ou enviado para o </w:t>
      </w:r>
      <w:proofErr w:type="spellStart"/>
      <w:r>
        <w:rPr>
          <w:lang w:val="pt-BR"/>
        </w:rPr>
        <w:t>email</w:t>
      </w:r>
      <w:proofErr w:type="spellEnd"/>
      <w:r>
        <w:rPr>
          <w:lang w:val="pt-BR"/>
        </w:rPr>
        <w:t xml:space="preserve"> </w:t>
      </w:r>
      <w:hyperlink r:id="rId12" w:history="1">
        <w:r>
          <w:rPr>
            <w:rStyle w:val="Hyperlink"/>
            <w:lang w:val="pt-BR"/>
          </w:rPr>
          <w:t>compras@pousoalegre.mg.leg.br,</w:t>
        </w:r>
      </w:hyperlink>
      <w:r>
        <w:rPr>
          <w:lang w:val="pt-BR"/>
        </w:rPr>
        <w:t xml:space="preserve"> </w:t>
      </w:r>
      <w:r>
        <w:t>pelo qual serão respondidos os esclarecimentos solicitados, no prazo de até 3 (três) dias úteis, limitado ao último dia útil anterior à data da abertura da dispensa eletrônica.</w:t>
      </w:r>
    </w:p>
    <w:p w14:paraId="00B84D96" w14:textId="77777777" w:rsidR="00B7150F" w:rsidRDefault="00B7150F">
      <w:pPr>
        <w:pStyle w:val="Ttulo2"/>
        <w:tabs>
          <w:tab w:val="left" w:pos="0"/>
          <w:tab w:val="left" w:pos="9356"/>
        </w:tabs>
        <w:spacing w:after="120"/>
        <w:ind w:left="-147" w:right="287" w:firstLine="0"/>
        <w:rPr>
          <w:bCs/>
          <w:sz w:val="22"/>
          <w:szCs w:val="22"/>
        </w:rPr>
      </w:pPr>
    </w:p>
    <w:p w14:paraId="398533C8" w14:textId="77777777" w:rsidR="00B7150F" w:rsidRDefault="00D1645E">
      <w:pPr>
        <w:pStyle w:val="Ttulo2"/>
        <w:numPr>
          <w:ilvl w:val="0"/>
          <w:numId w:val="11"/>
        </w:numPr>
        <w:tabs>
          <w:tab w:val="left" w:pos="0"/>
          <w:tab w:val="left" w:pos="9356"/>
        </w:tabs>
        <w:spacing w:after="120"/>
        <w:ind w:left="-567" w:right="287" w:firstLine="0"/>
        <w:rPr>
          <w:b/>
          <w:sz w:val="22"/>
          <w:szCs w:val="22"/>
        </w:rPr>
      </w:pPr>
      <w:r>
        <w:rPr>
          <w:b/>
          <w:sz w:val="22"/>
          <w:szCs w:val="22"/>
        </w:rPr>
        <w:t>DAS</w:t>
      </w:r>
      <w:r>
        <w:rPr>
          <w:b/>
          <w:spacing w:val="-9"/>
          <w:sz w:val="22"/>
          <w:szCs w:val="22"/>
        </w:rPr>
        <w:t xml:space="preserve"> </w:t>
      </w:r>
      <w:r>
        <w:rPr>
          <w:b/>
          <w:sz w:val="22"/>
          <w:szCs w:val="22"/>
        </w:rPr>
        <w:t>DISPOSIÇÕES</w:t>
      </w:r>
      <w:r>
        <w:rPr>
          <w:b/>
          <w:spacing w:val="-7"/>
          <w:sz w:val="22"/>
          <w:szCs w:val="22"/>
        </w:rPr>
        <w:t xml:space="preserve"> </w:t>
      </w:r>
      <w:r>
        <w:rPr>
          <w:b/>
          <w:spacing w:val="-2"/>
          <w:sz w:val="22"/>
          <w:szCs w:val="22"/>
        </w:rPr>
        <w:t>GERAIS</w:t>
      </w:r>
    </w:p>
    <w:p w14:paraId="462053A7" w14:textId="77777777" w:rsidR="00B7150F" w:rsidRDefault="00D1645E">
      <w:pPr>
        <w:pStyle w:val="PargrafodaLista"/>
        <w:numPr>
          <w:ilvl w:val="1"/>
          <w:numId w:val="11"/>
        </w:numPr>
        <w:tabs>
          <w:tab w:val="left" w:pos="142"/>
          <w:tab w:val="left" w:pos="9356"/>
        </w:tabs>
        <w:spacing w:before="226"/>
        <w:ind w:left="-567" w:right="287" w:firstLine="0"/>
      </w:pPr>
      <w:r>
        <w:t>Da</w:t>
      </w:r>
      <w:r>
        <w:rPr>
          <w:spacing w:val="-7"/>
        </w:rPr>
        <w:t xml:space="preserve"> </w:t>
      </w:r>
      <w:r>
        <w:t>sessão</w:t>
      </w:r>
      <w:r>
        <w:rPr>
          <w:spacing w:val="-6"/>
        </w:rPr>
        <w:t xml:space="preserve"> </w:t>
      </w:r>
      <w:r>
        <w:t>pública</w:t>
      </w:r>
      <w:r>
        <w:rPr>
          <w:spacing w:val="-6"/>
        </w:rPr>
        <w:t xml:space="preserve"> </w:t>
      </w:r>
      <w:r>
        <w:t>do</w:t>
      </w:r>
      <w:r>
        <w:rPr>
          <w:spacing w:val="-6"/>
        </w:rPr>
        <w:t xml:space="preserve"> </w:t>
      </w:r>
      <w:r>
        <w:t>Certame</w:t>
      </w:r>
      <w:r>
        <w:rPr>
          <w:spacing w:val="-3"/>
        </w:rPr>
        <w:t xml:space="preserve"> </w:t>
      </w:r>
      <w:r>
        <w:t>divulgar-se-á</w:t>
      </w:r>
      <w:r>
        <w:rPr>
          <w:spacing w:val="-5"/>
        </w:rPr>
        <w:t xml:space="preserve"> </w:t>
      </w:r>
      <w:r>
        <w:t>Ata</w:t>
      </w:r>
      <w:r>
        <w:rPr>
          <w:spacing w:val="-5"/>
        </w:rPr>
        <w:t xml:space="preserve"> </w:t>
      </w:r>
      <w:r>
        <w:t>no</w:t>
      </w:r>
      <w:r>
        <w:rPr>
          <w:spacing w:val="-6"/>
        </w:rPr>
        <w:t xml:space="preserve"> </w:t>
      </w:r>
      <w:r>
        <w:t>sistema</w:t>
      </w:r>
      <w:r>
        <w:rPr>
          <w:spacing w:val="-6"/>
        </w:rPr>
        <w:t xml:space="preserve"> </w:t>
      </w:r>
      <w:r>
        <w:rPr>
          <w:spacing w:val="-2"/>
        </w:rPr>
        <w:t>eletrônico.</w:t>
      </w:r>
    </w:p>
    <w:p w14:paraId="6136045C" w14:textId="77777777" w:rsidR="00B7150F" w:rsidRDefault="00D1645E">
      <w:pPr>
        <w:pStyle w:val="PargrafodaLista"/>
        <w:numPr>
          <w:ilvl w:val="1"/>
          <w:numId w:val="11"/>
        </w:numPr>
        <w:tabs>
          <w:tab w:val="left" w:pos="142"/>
          <w:tab w:val="left" w:pos="9356"/>
        </w:tabs>
        <w:spacing w:before="228"/>
        <w:ind w:left="-567" w:right="287" w:firstLine="0"/>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Pr>
          <w:lang w:val="pt-BR"/>
        </w:rPr>
        <w:t>responsável</w:t>
      </w:r>
      <w:r>
        <w:t>.</w:t>
      </w:r>
    </w:p>
    <w:p w14:paraId="70521D54" w14:textId="77777777" w:rsidR="00B7150F" w:rsidRDefault="00B7150F">
      <w:pPr>
        <w:pStyle w:val="Corpodetexto"/>
        <w:tabs>
          <w:tab w:val="left" w:pos="9356"/>
        </w:tabs>
        <w:spacing w:before="2"/>
        <w:ind w:right="287"/>
        <w:rPr>
          <w:sz w:val="22"/>
          <w:szCs w:val="22"/>
        </w:rPr>
      </w:pPr>
    </w:p>
    <w:p w14:paraId="193C0C8A" w14:textId="77777777" w:rsidR="00B7150F" w:rsidRDefault="00D1645E">
      <w:pPr>
        <w:pStyle w:val="PargrafodaLista"/>
        <w:numPr>
          <w:ilvl w:val="1"/>
          <w:numId w:val="11"/>
        </w:numPr>
        <w:tabs>
          <w:tab w:val="left" w:pos="142"/>
          <w:tab w:val="left" w:pos="9356"/>
        </w:tabs>
        <w:ind w:left="-567" w:right="287" w:firstLine="0"/>
      </w:pPr>
      <w:r>
        <w:t>Todas as referências de tempo no Edital, no aviso e durante a sessão pública observarão o horário de Brasília – DF.</w:t>
      </w:r>
    </w:p>
    <w:p w14:paraId="2FB9C8B3" w14:textId="77777777" w:rsidR="00B7150F" w:rsidRDefault="00D1645E">
      <w:pPr>
        <w:pStyle w:val="PargrafodaLista"/>
        <w:numPr>
          <w:ilvl w:val="1"/>
          <w:numId w:val="11"/>
        </w:numPr>
        <w:tabs>
          <w:tab w:val="left" w:pos="142"/>
          <w:tab w:val="left" w:pos="9356"/>
        </w:tabs>
        <w:spacing w:before="229" w:line="171" w:lineRule="exact"/>
        <w:ind w:left="-567" w:right="287" w:firstLine="0"/>
      </w:pPr>
      <w:r>
        <w:t>No</w:t>
      </w:r>
      <w:r>
        <w:rPr>
          <w:spacing w:val="10"/>
        </w:rPr>
        <w:t xml:space="preserve"> </w:t>
      </w:r>
      <w:r>
        <w:t>julgamento</w:t>
      </w:r>
      <w:r>
        <w:rPr>
          <w:spacing w:val="12"/>
        </w:rPr>
        <w:t xml:space="preserve"> </w:t>
      </w:r>
      <w:r>
        <w:t>das</w:t>
      </w:r>
      <w:r>
        <w:rPr>
          <w:spacing w:val="11"/>
        </w:rPr>
        <w:t xml:space="preserve"> </w:t>
      </w:r>
      <w:r>
        <w:t>propostas</w:t>
      </w:r>
      <w:r>
        <w:rPr>
          <w:spacing w:val="12"/>
        </w:rPr>
        <w:t xml:space="preserve"> </w:t>
      </w:r>
      <w:r>
        <w:t>e</w:t>
      </w:r>
      <w:r>
        <w:rPr>
          <w:spacing w:val="12"/>
        </w:rPr>
        <w:t xml:space="preserve"> </w:t>
      </w:r>
      <w:r>
        <w:t>da</w:t>
      </w:r>
      <w:r>
        <w:rPr>
          <w:spacing w:val="12"/>
        </w:rPr>
        <w:t xml:space="preserve"> </w:t>
      </w:r>
      <w:r>
        <w:t>habilitação,</w:t>
      </w:r>
      <w:r>
        <w:rPr>
          <w:spacing w:val="12"/>
        </w:rPr>
        <w:t xml:space="preserve"> </w:t>
      </w:r>
      <w:r>
        <w:t>o</w:t>
      </w:r>
      <w:r>
        <w:rPr>
          <w:spacing w:val="12"/>
        </w:rPr>
        <w:t xml:space="preserve"> </w:t>
      </w:r>
      <w:r>
        <w:rPr>
          <w:lang w:val="pt-BR"/>
        </w:rPr>
        <w:t>responsável</w:t>
      </w:r>
      <w:r>
        <w:rPr>
          <w:spacing w:val="17"/>
        </w:rPr>
        <w:t xml:space="preserve"> </w:t>
      </w:r>
      <w:r>
        <w:t>poderá</w:t>
      </w:r>
      <w:r>
        <w:rPr>
          <w:spacing w:val="10"/>
        </w:rPr>
        <w:t xml:space="preserve"> </w:t>
      </w:r>
      <w:r>
        <w:t>sanar</w:t>
      </w:r>
      <w:r>
        <w:rPr>
          <w:spacing w:val="12"/>
        </w:rPr>
        <w:t xml:space="preserve"> </w:t>
      </w:r>
      <w:r>
        <w:t>erros</w:t>
      </w:r>
      <w:r>
        <w:rPr>
          <w:spacing w:val="11"/>
        </w:rPr>
        <w:t xml:space="preserve"> </w:t>
      </w:r>
      <w:r>
        <w:t>ou</w:t>
      </w:r>
      <w:r>
        <w:rPr>
          <w:spacing w:val="11"/>
        </w:rPr>
        <w:t xml:space="preserve"> </w:t>
      </w:r>
      <w:r>
        <w:t>falhas</w:t>
      </w:r>
      <w:r>
        <w:rPr>
          <w:spacing w:val="11"/>
        </w:rPr>
        <w:t xml:space="preserve"> </w:t>
      </w:r>
      <w:r>
        <w:rPr>
          <w:spacing w:val="-5"/>
        </w:rPr>
        <w:t>que</w:t>
      </w:r>
    </w:p>
    <w:p w14:paraId="05554835" w14:textId="77777777" w:rsidR="00B7150F" w:rsidRDefault="00D1645E">
      <w:pPr>
        <w:pStyle w:val="Corpodetexto"/>
        <w:tabs>
          <w:tab w:val="left" w:pos="9356"/>
          <w:tab w:val="right" w:pos="10035"/>
        </w:tabs>
        <w:spacing w:line="290" w:lineRule="exact"/>
        <w:ind w:left="-567" w:right="287"/>
        <w:rPr>
          <w:sz w:val="22"/>
          <w:szCs w:val="22"/>
        </w:rPr>
      </w:pPr>
      <w:r>
        <w:rPr>
          <w:sz w:val="22"/>
          <w:szCs w:val="22"/>
        </w:rPr>
        <w:t>não</w:t>
      </w:r>
      <w:r>
        <w:rPr>
          <w:spacing w:val="57"/>
          <w:w w:val="150"/>
          <w:sz w:val="22"/>
          <w:szCs w:val="22"/>
        </w:rPr>
        <w:t xml:space="preserve"> </w:t>
      </w:r>
      <w:r>
        <w:rPr>
          <w:sz w:val="22"/>
          <w:szCs w:val="22"/>
        </w:rPr>
        <w:t>alterem</w:t>
      </w:r>
      <w:r>
        <w:rPr>
          <w:spacing w:val="78"/>
          <w:sz w:val="22"/>
          <w:szCs w:val="22"/>
        </w:rPr>
        <w:t xml:space="preserve"> </w:t>
      </w:r>
      <w:r>
        <w:rPr>
          <w:sz w:val="22"/>
          <w:szCs w:val="22"/>
        </w:rPr>
        <w:t>a</w:t>
      </w:r>
      <w:r>
        <w:rPr>
          <w:spacing w:val="57"/>
          <w:w w:val="150"/>
          <w:sz w:val="22"/>
          <w:szCs w:val="22"/>
        </w:rPr>
        <w:t xml:space="preserve"> </w:t>
      </w:r>
      <w:r>
        <w:rPr>
          <w:sz w:val="22"/>
          <w:szCs w:val="22"/>
        </w:rPr>
        <w:t>substância</w:t>
      </w:r>
      <w:r>
        <w:rPr>
          <w:spacing w:val="57"/>
          <w:w w:val="150"/>
          <w:sz w:val="22"/>
          <w:szCs w:val="22"/>
        </w:rPr>
        <w:t xml:space="preserve"> </w:t>
      </w:r>
      <w:r>
        <w:rPr>
          <w:sz w:val="22"/>
          <w:szCs w:val="22"/>
        </w:rPr>
        <w:t>das</w:t>
      </w:r>
      <w:r>
        <w:rPr>
          <w:spacing w:val="56"/>
          <w:w w:val="150"/>
          <w:sz w:val="22"/>
          <w:szCs w:val="22"/>
        </w:rPr>
        <w:t xml:space="preserve"> </w:t>
      </w:r>
      <w:r>
        <w:rPr>
          <w:sz w:val="22"/>
          <w:szCs w:val="22"/>
        </w:rPr>
        <w:t>propostas,</w:t>
      </w:r>
      <w:r>
        <w:rPr>
          <w:spacing w:val="56"/>
          <w:w w:val="150"/>
          <w:sz w:val="22"/>
          <w:szCs w:val="22"/>
        </w:rPr>
        <w:t xml:space="preserve"> </w:t>
      </w:r>
      <w:r>
        <w:rPr>
          <w:sz w:val="22"/>
          <w:szCs w:val="22"/>
        </w:rPr>
        <w:t>dos</w:t>
      </w:r>
      <w:r>
        <w:rPr>
          <w:spacing w:val="56"/>
          <w:w w:val="150"/>
          <w:sz w:val="22"/>
          <w:szCs w:val="22"/>
        </w:rPr>
        <w:t xml:space="preserve"> </w:t>
      </w:r>
      <w:r>
        <w:rPr>
          <w:sz w:val="22"/>
          <w:szCs w:val="22"/>
        </w:rPr>
        <w:t>documentos</w:t>
      </w:r>
      <w:r>
        <w:rPr>
          <w:spacing w:val="56"/>
          <w:w w:val="150"/>
          <w:sz w:val="22"/>
          <w:szCs w:val="22"/>
        </w:rPr>
        <w:t xml:space="preserve"> </w:t>
      </w:r>
      <w:r>
        <w:rPr>
          <w:sz w:val="22"/>
          <w:szCs w:val="22"/>
        </w:rPr>
        <w:t>e</w:t>
      </w:r>
      <w:r>
        <w:rPr>
          <w:spacing w:val="57"/>
          <w:w w:val="150"/>
          <w:sz w:val="22"/>
          <w:szCs w:val="22"/>
        </w:rPr>
        <w:t xml:space="preserve"> </w:t>
      </w:r>
      <w:r>
        <w:rPr>
          <w:sz w:val="22"/>
          <w:szCs w:val="22"/>
        </w:rPr>
        <w:t>sua</w:t>
      </w:r>
      <w:r>
        <w:rPr>
          <w:spacing w:val="57"/>
          <w:w w:val="150"/>
          <w:sz w:val="22"/>
          <w:szCs w:val="22"/>
        </w:rPr>
        <w:t xml:space="preserve"> </w:t>
      </w:r>
      <w:r>
        <w:rPr>
          <w:sz w:val="22"/>
          <w:szCs w:val="22"/>
        </w:rPr>
        <w:t>validade</w:t>
      </w:r>
      <w:r>
        <w:rPr>
          <w:spacing w:val="57"/>
          <w:w w:val="150"/>
          <w:sz w:val="22"/>
          <w:szCs w:val="22"/>
        </w:rPr>
        <w:t xml:space="preserve"> </w:t>
      </w:r>
      <w:r>
        <w:rPr>
          <w:sz w:val="22"/>
          <w:szCs w:val="22"/>
        </w:rPr>
        <w:t>jurídica,</w:t>
      </w:r>
      <w:r>
        <w:rPr>
          <w:spacing w:val="57"/>
          <w:w w:val="150"/>
          <w:sz w:val="22"/>
          <w:szCs w:val="22"/>
        </w:rPr>
        <w:t xml:space="preserve"> </w:t>
      </w:r>
      <w:r>
        <w:rPr>
          <w:sz w:val="22"/>
          <w:szCs w:val="22"/>
        </w:rPr>
        <w:t>mediante</w:t>
      </w:r>
      <w:r>
        <w:rPr>
          <w:spacing w:val="56"/>
          <w:w w:val="150"/>
          <w:sz w:val="22"/>
          <w:szCs w:val="22"/>
        </w:rPr>
        <w:t xml:space="preserve"> </w:t>
      </w:r>
      <w:r>
        <w:rPr>
          <w:spacing w:val="-2"/>
          <w:sz w:val="22"/>
          <w:szCs w:val="22"/>
        </w:rPr>
        <w:t xml:space="preserve">despacho </w:t>
      </w:r>
      <w:r>
        <w:rPr>
          <w:sz w:val="22"/>
          <w:szCs w:val="22"/>
        </w:rPr>
        <w:t>fundamentado,</w:t>
      </w:r>
      <w:r>
        <w:rPr>
          <w:spacing w:val="-2"/>
          <w:sz w:val="22"/>
          <w:szCs w:val="22"/>
        </w:rPr>
        <w:t xml:space="preserve"> </w:t>
      </w:r>
      <w:r>
        <w:rPr>
          <w:sz w:val="22"/>
          <w:szCs w:val="22"/>
        </w:rPr>
        <w:t>registrado</w:t>
      </w:r>
      <w:r>
        <w:rPr>
          <w:spacing w:val="-1"/>
          <w:sz w:val="22"/>
          <w:szCs w:val="22"/>
        </w:rPr>
        <w:t xml:space="preserve"> </w:t>
      </w:r>
      <w:r>
        <w:rPr>
          <w:sz w:val="22"/>
          <w:szCs w:val="22"/>
        </w:rPr>
        <w:t>em</w:t>
      </w:r>
      <w:r>
        <w:rPr>
          <w:spacing w:val="-1"/>
          <w:sz w:val="22"/>
          <w:szCs w:val="22"/>
        </w:rPr>
        <w:t xml:space="preserve"> </w:t>
      </w:r>
      <w:r>
        <w:rPr>
          <w:sz w:val="22"/>
          <w:szCs w:val="22"/>
        </w:rPr>
        <w:t>ata</w:t>
      </w:r>
      <w:r>
        <w:rPr>
          <w:spacing w:val="-2"/>
          <w:sz w:val="22"/>
          <w:szCs w:val="22"/>
        </w:rPr>
        <w:t xml:space="preserve"> </w:t>
      </w:r>
      <w:r>
        <w:rPr>
          <w:sz w:val="22"/>
          <w:szCs w:val="22"/>
        </w:rPr>
        <w:t>e</w:t>
      </w:r>
      <w:r>
        <w:rPr>
          <w:spacing w:val="-2"/>
          <w:sz w:val="22"/>
          <w:szCs w:val="22"/>
        </w:rPr>
        <w:t xml:space="preserve"> </w:t>
      </w:r>
      <w:r>
        <w:rPr>
          <w:sz w:val="22"/>
          <w:szCs w:val="22"/>
        </w:rPr>
        <w:t>acessível</w:t>
      </w:r>
      <w:r>
        <w:rPr>
          <w:spacing w:val="-2"/>
          <w:sz w:val="22"/>
          <w:szCs w:val="22"/>
        </w:rPr>
        <w:t xml:space="preserve"> </w:t>
      </w:r>
      <w:r>
        <w:rPr>
          <w:sz w:val="22"/>
          <w:szCs w:val="22"/>
        </w:rPr>
        <w:t>a todos,</w:t>
      </w:r>
      <w:r>
        <w:rPr>
          <w:spacing w:val="-2"/>
          <w:sz w:val="22"/>
          <w:szCs w:val="22"/>
        </w:rPr>
        <w:t xml:space="preserve"> </w:t>
      </w:r>
      <w:r>
        <w:rPr>
          <w:sz w:val="22"/>
          <w:szCs w:val="22"/>
        </w:rPr>
        <w:t>atribuindo-lhes validade</w:t>
      </w:r>
      <w:r>
        <w:rPr>
          <w:spacing w:val="-2"/>
          <w:sz w:val="22"/>
          <w:szCs w:val="22"/>
        </w:rPr>
        <w:t xml:space="preserve"> </w:t>
      </w:r>
      <w:r>
        <w:rPr>
          <w:sz w:val="22"/>
          <w:szCs w:val="22"/>
        </w:rPr>
        <w:t>e eficácia</w:t>
      </w:r>
      <w:r>
        <w:rPr>
          <w:spacing w:val="-2"/>
          <w:sz w:val="22"/>
          <w:szCs w:val="22"/>
        </w:rPr>
        <w:t xml:space="preserve"> </w:t>
      </w:r>
      <w:r>
        <w:rPr>
          <w:sz w:val="22"/>
          <w:szCs w:val="22"/>
        </w:rPr>
        <w:t>para</w:t>
      </w:r>
      <w:r>
        <w:rPr>
          <w:spacing w:val="-2"/>
          <w:sz w:val="22"/>
          <w:szCs w:val="22"/>
        </w:rPr>
        <w:t xml:space="preserve"> </w:t>
      </w:r>
      <w:r>
        <w:rPr>
          <w:sz w:val="22"/>
          <w:szCs w:val="22"/>
        </w:rPr>
        <w:t>fins</w:t>
      </w:r>
      <w:r>
        <w:rPr>
          <w:spacing w:val="-1"/>
          <w:sz w:val="22"/>
          <w:szCs w:val="22"/>
        </w:rPr>
        <w:t xml:space="preserve"> </w:t>
      </w:r>
      <w:r>
        <w:rPr>
          <w:sz w:val="22"/>
          <w:szCs w:val="22"/>
        </w:rPr>
        <w:t>de</w:t>
      </w:r>
      <w:r>
        <w:rPr>
          <w:spacing w:val="-2"/>
          <w:sz w:val="22"/>
          <w:szCs w:val="22"/>
        </w:rPr>
        <w:t xml:space="preserve"> </w:t>
      </w:r>
      <w:r>
        <w:rPr>
          <w:sz w:val="22"/>
          <w:szCs w:val="22"/>
        </w:rPr>
        <w:t>habilitação</w:t>
      </w:r>
      <w:r>
        <w:rPr>
          <w:spacing w:val="-1"/>
          <w:sz w:val="22"/>
          <w:szCs w:val="22"/>
        </w:rPr>
        <w:t xml:space="preserve"> </w:t>
      </w:r>
      <w:r>
        <w:rPr>
          <w:sz w:val="22"/>
          <w:szCs w:val="22"/>
        </w:rPr>
        <w:t xml:space="preserve">e </w:t>
      </w:r>
      <w:r>
        <w:rPr>
          <w:spacing w:val="-2"/>
          <w:sz w:val="22"/>
          <w:szCs w:val="22"/>
        </w:rPr>
        <w:t>classificação.</w:t>
      </w:r>
    </w:p>
    <w:p w14:paraId="33BFD02D" w14:textId="77777777" w:rsidR="00B7150F" w:rsidRDefault="00D1645E">
      <w:pPr>
        <w:pStyle w:val="PargrafodaLista"/>
        <w:numPr>
          <w:ilvl w:val="1"/>
          <w:numId w:val="11"/>
        </w:numPr>
        <w:tabs>
          <w:tab w:val="left" w:pos="142"/>
          <w:tab w:val="left" w:pos="9356"/>
        </w:tabs>
        <w:spacing w:before="229"/>
        <w:ind w:left="-567" w:right="287" w:firstLine="0"/>
      </w:pPr>
      <w:r>
        <w:t xml:space="preserve">As normas </w:t>
      </w:r>
      <w:r>
        <w:t>disciplinadoras da licitação serão sempre interpretadas em favor da ampliação da disputa entre os</w:t>
      </w:r>
      <w:r>
        <w:rPr>
          <w:spacing w:val="-1"/>
        </w:rPr>
        <w:t xml:space="preserve"> </w:t>
      </w:r>
      <w:r>
        <w:t>interessados,</w:t>
      </w:r>
      <w:r>
        <w:rPr>
          <w:spacing w:val="-1"/>
        </w:rPr>
        <w:t xml:space="preserve"> </w:t>
      </w:r>
      <w:r>
        <w:t>desde</w:t>
      </w:r>
      <w:r>
        <w:rPr>
          <w:spacing w:val="-1"/>
        </w:rPr>
        <w:t xml:space="preserve"> </w:t>
      </w:r>
      <w:r>
        <w:t>que</w:t>
      </w:r>
      <w:r>
        <w:rPr>
          <w:spacing w:val="-1"/>
        </w:rPr>
        <w:t xml:space="preserve"> </w:t>
      </w:r>
      <w:r>
        <w:t>não comprometam</w:t>
      </w:r>
      <w:r>
        <w:rPr>
          <w:spacing w:val="-2"/>
        </w:rPr>
        <w:t xml:space="preserve"> </w:t>
      </w:r>
      <w:r>
        <w:t>o interesse</w:t>
      </w:r>
      <w:r>
        <w:rPr>
          <w:spacing w:val="-1"/>
        </w:rPr>
        <w:t xml:space="preserve"> </w:t>
      </w:r>
      <w:r>
        <w:t>da</w:t>
      </w:r>
      <w:r>
        <w:rPr>
          <w:spacing w:val="-1"/>
        </w:rPr>
        <w:t xml:space="preserve"> </w:t>
      </w:r>
      <w:r>
        <w:t>Administração,</w:t>
      </w:r>
      <w:r>
        <w:rPr>
          <w:spacing w:val="-1"/>
        </w:rPr>
        <w:t xml:space="preserve"> </w:t>
      </w:r>
      <w:r>
        <w:t>o princípio da</w:t>
      </w:r>
      <w:r>
        <w:rPr>
          <w:spacing w:val="-2"/>
        </w:rPr>
        <w:t xml:space="preserve"> </w:t>
      </w:r>
      <w:r>
        <w:t>isonomia, a</w:t>
      </w:r>
      <w:r>
        <w:rPr>
          <w:spacing w:val="-1"/>
        </w:rPr>
        <w:t xml:space="preserve"> </w:t>
      </w:r>
      <w:r>
        <w:t>finalidade e a segurança da contratação.</w:t>
      </w:r>
    </w:p>
    <w:p w14:paraId="60A22DA8" w14:textId="77777777" w:rsidR="00B7150F" w:rsidRDefault="00B7150F">
      <w:pPr>
        <w:pStyle w:val="Corpodetexto"/>
        <w:tabs>
          <w:tab w:val="left" w:pos="9356"/>
        </w:tabs>
        <w:spacing w:before="2"/>
        <w:ind w:right="287"/>
        <w:rPr>
          <w:sz w:val="22"/>
          <w:szCs w:val="22"/>
        </w:rPr>
      </w:pPr>
    </w:p>
    <w:p w14:paraId="48BE61AB" w14:textId="77777777" w:rsidR="00B7150F" w:rsidRDefault="00D1645E">
      <w:pPr>
        <w:pStyle w:val="PargrafodaLista"/>
        <w:numPr>
          <w:ilvl w:val="1"/>
          <w:numId w:val="11"/>
        </w:numPr>
        <w:tabs>
          <w:tab w:val="left" w:pos="142"/>
          <w:tab w:val="left" w:pos="9356"/>
        </w:tabs>
        <w:ind w:left="-567" w:right="287" w:firstLine="0"/>
      </w:pPr>
      <w:r>
        <w:t>Os licitantes assumem todos os custos de preparação e apresentação de suas propostas e a Administração não será, em nenhum caso, responsável por esses custos, independentemente da condução ou do resultado do processo licitatório.</w:t>
      </w:r>
    </w:p>
    <w:p w14:paraId="4AB5BC94" w14:textId="77777777" w:rsidR="00B7150F" w:rsidRDefault="00D1645E">
      <w:pPr>
        <w:pStyle w:val="PargrafodaLista"/>
        <w:numPr>
          <w:ilvl w:val="1"/>
          <w:numId w:val="11"/>
        </w:numPr>
        <w:tabs>
          <w:tab w:val="left" w:pos="142"/>
          <w:tab w:val="left" w:pos="9356"/>
        </w:tabs>
        <w:spacing w:before="229"/>
        <w:ind w:left="-567" w:right="287" w:firstLine="0"/>
      </w:pPr>
      <w:r>
        <w:t>Na</w:t>
      </w:r>
      <w:r>
        <w:rPr>
          <w:spacing w:val="-2"/>
        </w:rPr>
        <w:t xml:space="preserve"> </w:t>
      </w:r>
      <w:r>
        <w:t>contagem</w:t>
      </w:r>
      <w:r>
        <w:rPr>
          <w:spacing w:val="-4"/>
        </w:rPr>
        <w:t xml:space="preserve"> </w:t>
      </w:r>
      <w:r>
        <w:t>dos</w:t>
      </w:r>
      <w:r>
        <w:rPr>
          <w:spacing w:val="-3"/>
        </w:rPr>
        <w:t xml:space="preserve"> </w:t>
      </w:r>
      <w:r>
        <w:t>prazos</w:t>
      </w:r>
      <w:r>
        <w:rPr>
          <w:spacing w:val="-1"/>
        </w:rPr>
        <w:t xml:space="preserve"> </w:t>
      </w:r>
      <w:r>
        <w:t>estabelecidos neste Edital</w:t>
      </w:r>
      <w:r>
        <w:rPr>
          <w:spacing w:val="-3"/>
        </w:rPr>
        <w:t xml:space="preserve"> </w:t>
      </w:r>
      <w:r>
        <w:t>e seus Anexos,</w:t>
      </w:r>
      <w:r>
        <w:rPr>
          <w:spacing w:val="-2"/>
        </w:rPr>
        <w:t xml:space="preserve"> </w:t>
      </w:r>
      <w:r>
        <w:t>excluir-se-á</w:t>
      </w:r>
      <w:r>
        <w:rPr>
          <w:spacing w:val="-2"/>
        </w:rPr>
        <w:t xml:space="preserve"> </w:t>
      </w:r>
      <w:r>
        <w:t>o</w:t>
      </w:r>
      <w:r>
        <w:rPr>
          <w:spacing w:val="-1"/>
        </w:rPr>
        <w:t xml:space="preserve"> </w:t>
      </w:r>
      <w:r>
        <w:t>dia do</w:t>
      </w:r>
      <w:r>
        <w:rPr>
          <w:spacing w:val="-1"/>
        </w:rPr>
        <w:t xml:space="preserve"> </w:t>
      </w:r>
      <w:r>
        <w:t>início</w:t>
      </w:r>
      <w:r>
        <w:rPr>
          <w:spacing w:val="-1"/>
        </w:rPr>
        <w:t xml:space="preserve"> </w:t>
      </w:r>
      <w:r>
        <w:t>e incluir-se-á o do vencimento. Só se iniciam e vencem os prazos em dias de expediente na Administração.</w:t>
      </w:r>
    </w:p>
    <w:p w14:paraId="39106357" w14:textId="77777777" w:rsidR="00B7150F" w:rsidRDefault="00D1645E">
      <w:pPr>
        <w:pStyle w:val="PargrafodaLista"/>
        <w:numPr>
          <w:ilvl w:val="1"/>
          <w:numId w:val="11"/>
        </w:numPr>
        <w:tabs>
          <w:tab w:val="left" w:pos="142"/>
          <w:tab w:val="left" w:pos="9356"/>
        </w:tabs>
        <w:spacing w:before="229"/>
        <w:ind w:left="-567" w:right="287" w:firstLine="0"/>
      </w:pPr>
      <w:r>
        <w:t>Em caso de divergência entre disposições deste Edital e de seus anexos ou demais peças que compõem o processo, prevalecerá as deste Edital.</w:t>
      </w:r>
    </w:p>
    <w:p w14:paraId="44BFD7D2" w14:textId="77777777" w:rsidR="00B7150F" w:rsidRDefault="00B7150F">
      <w:pPr>
        <w:pStyle w:val="Corpodetexto"/>
        <w:tabs>
          <w:tab w:val="left" w:pos="9356"/>
        </w:tabs>
        <w:spacing w:before="2"/>
        <w:ind w:right="287"/>
        <w:rPr>
          <w:sz w:val="22"/>
          <w:szCs w:val="22"/>
        </w:rPr>
      </w:pPr>
    </w:p>
    <w:p w14:paraId="0EC77D9E" w14:textId="77777777" w:rsidR="00B7150F" w:rsidRDefault="00D1645E">
      <w:pPr>
        <w:pStyle w:val="PargrafodaLista"/>
        <w:numPr>
          <w:ilvl w:val="1"/>
          <w:numId w:val="11"/>
        </w:numPr>
        <w:tabs>
          <w:tab w:val="left" w:pos="142"/>
          <w:tab w:val="left" w:pos="9356"/>
        </w:tabs>
        <w:ind w:left="-567" w:right="287" w:firstLine="0"/>
      </w:pPr>
      <w:r>
        <w:t xml:space="preserve">Consultas ao Edital e demais informações relativas a esta Dispensa Eletrônica, poderão ser realizadas por meio dos sites </w:t>
      </w:r>
      <w:r>
        <w:fldChar w:fldCharType="begin"/>
      </w:r>
      <w:r>
        <w:instrText xml:space="preserve"> HYPERLINK "http://www.portaldecompraspublicas.com.br/" \h </w:instrText>
      </w:r>
      <w:r>
        <w:fldChar w:fldCharType="separate"/>
      </w:r>
      <w:r>
        <w:t>www.portaldecompraspublicas.com.br</w:t>
      </w:r>
      <w:r>
        <w:fldChar w:fldCharType="end"/>
      </w:r>
      <w:r>
        <w:t xml:space="preserve"> e  ainda junto ao Departamento de Compras e Licitações da Câmara Municipal de Pouso Alegre, telefone nº (35) 3429-6509 ou pelo e- mail: </w:t>
      </w:r>
      <w:r>
        <w:fldChar w:fldCharType="begin"/>
      </w:r>
      <w:r>
        <w:instrText xml:space="preserve"> HYPERLINK "mailto:compras@cmpa.mg.gov.br" </w:instrText>
      </w:r>
      <w:r>
        <w:fldChar w:fldCharType="separate"/>
      </w:r>
      <w:r>
        <w:rPr>
          <w:rStyle w:val="Hyperlink"/>
        </w:rPr>
        <w:t>compras@cmpa.mg.gov.br</w:t>
      </w:r>
      <w:r>
        <w:rPr>
          <w:rStyle w:val="Hyperlink"/>
        </w:rPr>
        <w:fldChar w:fldCharType="end"/>
      </w:r>
    </w:p>
    <w:p w14:paraId="162AC036" w14:textId="77777777" w:rsidR="00B7150F" w:rsidRDefault="00D1645E">
      <w:pPr>
        <w:pStyle w:val="PargrafodaLista"/>
        <w:numPr>
          <w:ilvl w:val="1"/>
          <w:numId w:val="11"/>
        </w:numPr>
        <w:tabs>
          <w:tab w:val="left" w:pos="0"/>
          <w:tab w:val="left" w:pos="9356"/>
        </w:tabs>
        <w:spacing w:before="230"/>
        <w:ind w:left="-567" w:right="287" w:firstLine="0"/>
      </w:pPr>
      <w:r>
        <w:t>Integram</w:t>
      </w:r>
      <w:r>
        <w:rPr>
          <w:spacing w:val="-8"/>
        </w:rPr>
        <w:t xml:space="preserve"> </w:t>
      </w:r>
      <w:r>
        <w:t>este</w:t>
      </w:r>
      <w:r>
        <w:rPr>
          <w:spacing w:val="-4"/>
        </w:rPr>
        <w:t xml:space="preserve"> </w:t>
      </w:r>
      <w:r>
        <w:t>Edital,</w:t>
      </w:r>
      <w:r>
        <w:rPr>
          <w:spacing w:val="-3"/>
        </w:rPr>
        <w:t xml:space="preserve"> </w:t>
      </w:r>
      <w:r>
        <w:t>para</w:t>
      </w:r>
      <w:r>
        <w:rPr>
          <w:spacing w:val="-4"/>
        </w:rPr>
        <w:t xml:space="preserve"> </w:t>
      </w:r>
      <w:r>
        <w:t>todos</w:t>
      </w:r>
      <w:r>
        <w:rPr>
          <w:spacing w:val="-4"/>
        </w:rPr>
        <w:t xml:space="preserve"> </w:t>
      </w:r>
      <w:r>
        <w:t>os</w:t>
      </w:r>
      <w:r>
        <w:rPr>
          <w:spacing w:val="-5"/>
        </w:rPr>
        <w:t xml:space="preserve"> </w:t>
      </w:r>
      <w:r>
        <w:t>fins</w:t>
      </w:r>
      <w:r>
        <w:rPr>
          <w:spacing w:val="-4"/>
        </w:rPr>
        <w:t xml:space="preserve"> </w:t>
      </w:r>
      <w:r>
        <w:t>e</w:t>
      </w:r>
      <w:r>
        <w:rPr>
          <w:spacing w:val="-3"/>
        </w:rPr>
        <w:t xml:space="preserve"> </w:t>
      </w:r>
      <w:r>
        <w:t>efeitos,</w:t>
      </w:r>
      <w:r>
        <w:rPr>
          <w:spacing w:val="-4"/>
        </w:rPr>
        <w:t xml:space="preserve"> </w:t>
      </w:r>
      <w:r>
        <w:t>os</w:t>
      </w:r>
      <w:r>
        <w:rPr>
          <w:spacing w:val="-4"/>
        </w:rPr>
        <w:t xml:space="preserve"> </w:t>
      </w:r>
      <w:r>
        <w:t>seguintes</w:t>
      </w:r>
      <w:r>
        <w:rPr>
          <w:spacing w:val="-5"/>
        </w:rPr>
        <w:t xml:space="preserve"> </w:t>
      </w:r>
      <w:r>
        <w:rPr>
          <w:spacing w:val="-2"/>
        </w:rPr>
        <w:t>anexos:</w:t>
      </w:r>
    </w:p>
    <w:p w14:paraId="011C98BC" w14:textId="77777777" w:rsidR="00B7150F" w:rsidRDefault="00B7150F">
      <w:pPr>
        <w:pStyle w:val="Ttulo2"/>
        <w:tabs>
          <w:tab w:val="left" w:pos="0"/>
          <w:tab w:val="left" w:pos="9356"/>
        </w:tabs>
        <w:spacing w:before="5"/>
        <w:ind w:left="-709" w:right="287"/>
        <w:rPr>
          <w:b/>
          <w:bCs/>
          <w:sz w:val="22"/>
          <w:szCs w:val="22"/>
        </w:rPr>
      </w:pPr>
    </w:p>
    <w:p w14:paraId="411C11DB" w14:textId="77777777" w:rsidR="00B7150F" w:rsidRDefault="00D1645E">
      <w:pPr>
        <w:tabs>
          <w:tab w:val="left" w:pos="9356"/>
        </w:tabs>
        <w:ind w:left="-567" w:right="287"/>
        <w:rPr>
          <w:b/>
          <w:bCs/>
          <w:spacing w:val="-2"/>
        </w:rPr>
      </w:pPr>
      <w:r>
        <w:rPr>
          <w:b/>
          <w:bCs/>
        </w:rPr>
        <w:t>ANEXO</w:t>
      </w:r>
      <w:r>
        <w:rPr>
          <w:b/>
          <w:bCs/>
          <w:spacing w:val="-4"/>
        </w:rPr>
        <w:t xml:space="preserve"> </w:t>
      </w:r>
      <w:r>
        <w:rPr>
          <w:b/>
          <w:bCs/>
        </w:rPr>
        <w:t>I–</w:t>
      </w:r>
      <w:r>
        <w:rPr>
          <w:b/>
          <w:bCs/>
          <w:spacing w:val="-3"/>
        </w:rPr>
        <w:t xml:space="preserve"> </w:t>
      </w:r>
      <w:r>
        <w:rPr>
          <w:b/>
          <w:bCs/>
        </w:rPr>
        <w:t>TERMO</w:t>
      </w:r>
      <w:r>
        <w:rPr>
          <w:b/>
          <w:bCs/>
          <w:spacing w:val="-2"/>
        </w:rPr>
        <w:t xml:space="preserve"> </w:t>
      </w:r>
      <w:r>
        <w:rPr>
          <w:b/>
          <w:bCs/>
        </w:rPr>
        <w:t>DE</w:t>
      </w:r>
      <w:r>
        <w:rPr>
          <w:b/>
          <w:bCs/>
          <w:spacing w:val="-4"/>
        </w:rPr>
        <w:t xml:space="preserve"> </w:t>
      </w:r>
      <w:r>
        <w:rPr>
          <w:b/>
          <w:bCs/>
          <w:spacing w:val="-2"/>
        </w:rPr>
        <w:t>REFERÊNCIA</w:t>
      </w:r>
    </w:p>
    <w:p w14:paraId="6CE5C2D1" w14:textId="77777777" w:rsidR="00B7150F" w:rsidRDefault="00D1645E">
      <w:pPr>
        <w:tabs>
          <w:tab w:val="left" w:pos="9356"/>
        </w:tabs>
        <w:ind w:left="-567" w:right="287"/>
        <w:rPr>
          <w:b/>
          <w:bCs/>
          <w:spacing w:val="-2"/>
          <w:lang w:val="pt-BR"/>
        </w:rPr>
      </w:pPr>
      <w:r>
        <w:rPr>
          <w:b/>
          <w:bCs/>
          <w:spacing w:val="-2"/>
          <w:lang w:val="pt-BR"/>
        </w:rPr>
        <w:t>ANEXO II - MODELO DE PROPOSTA DE PREÇOS</w:t>
      </w:r>
    </w:p>
    <w:p w14:paraId="456FC370" w14:textId="77777777" w:rsidR="00B7150F" w:rsidRDefault="00B7150F">
      <w:pPr>
        <w:pStyle w:val="PargrafodaLista"/>
        <w:tabs>
          <w:tab w:val="left" w:pos="9356"/>
        </w:tabs>
        <w:ind w:right="287"/>
      </w:pPr>
    </w:p>
    <w:p w14:paraId="6BA96EBC" w14:textId="77777777" w:rsidR="00B7150F" w:rsidRDefault="00B7150F">
      <w:pPr>
        <w:pStyle w:val="PargrafodaLista"/>
        <w:tabs>
          <w:tab w:val="left" w:pos="9356"/>
        </w:tabs>
        <w:ind w:right="287"/>
      </w:pPr>
    </w:p>
    <w:p w14:paraId="5E0A1456" w14:textId="77777777" w:rsidR="00B7150F" w:rsidRDefault="00B7150F">
      <w:pPr>
        <w:pStyle w:val="PargrafodaLista"/>
        <w:tabs>
          <w:tab w:val="left" w:pos="9356"/>
        </w:tabs>
        <w:ind w:right="287"/>
      </w:pPr>
    </w:p>
    <w:p w14:paraId="7F24720F" w14:textId="77777777" w:rsidR="00D1645E" w:rsidRDefault="00D1645E">
      <w:pPr>
        <w:pStyle w:val="PargrafodaLista"/>
        <w:tabs>
          <w:tab w:val="left" w:pos="9356"/>
        </w:tabs>
        <w:ind w:right="287"/>
      </w:pPr>
    </w:p>
    <w:p w14:paraId="7A4D5A61" w14:textId="77777777" w:rsidR="00D1645E" w:rsidRDefault="00D1645E">
      <w:pPr>
        <w:pStyle w:val="PargrafodaLista"/>
        <w:tabs>
          <w:tab w:val="left" w:pos="9356"/>
        </w:tabs>
        <w:ind w:right="287"/>
      </w:pPr>
    </w:p>
    <w:p w14:paraId="7450BE77" w14:textId="408A711E" w:rsidR="00D1645E" w:rsidRDefault="00D1645E" w:rsidP="00D1645E">
      <w:pPr>
        <w:pStyle w:val="PargrafodaLista"/>
        <w:tabs>
          <w:tab w:val="left" w:pos="9356"/>
        </w:tabs>
        <w:ind w:right="287"/>
        <w:jc w:val="center"/>
      </w:pPr>
      <w:r>
        <w:t>Autoridade Competente</w:t>
      </w:r>
    </w:p>
    <w:p w14:paraId="321672D2" w14:textId="77777777" w:rsidR="00D1645E" w:rsidRDefault="00D1645E" w:rsidP="00D1645E">
      <w:pPr>
        <w:pStyle w:val="PargrafodaLista"/>
        <w:tabs>
          <w:tab w:val="left" w:pos="9356"/>
        </w:tabs>
        <w:ind w:right="287"/>
        <w:jc w:val="center"/>
      </w:pPr>
    </w:p>
    <w:p w14:paraId="43BB12C4" w14:textId="77777777" w:rsidR="00B7150F" w:rsidRDefault="00B7150F">
      <w:pPr>
        <w:pStyle w:val="PargrafodaLista"/>
        <w:tabs>
          <w:tab w:val="left" w:pos="9356"/>
        </w:tabs>
        <w:ind w:right="287"/>
      </w:pPr>
    </w:p>
    <w:p w14:paraId="7ACBB5C7" w14:textId="77777777" w:rsidR="00B7150F" w:rsidRDefault="00D1645E">
      <w:pPr>
        <w:pStyle w:val="Nivel2"/>
        <w:jc w:val="center"/>
        <w:rPr>
          <w:i/>
          <w:color w:val="FF0000"/>
        </w:rPr>
      </w:pPr>
      <w:r>
        <w:t xml:space="preserve">Pouso Alegre, </w:t>
      </w:r>
      <w:r>
        <w:t>14</w:t>
      </w:r>
      <w:r>
        <w:t xml:space="preserve"> de </w:t>
      </w:r>
      <w:r>
        <w:t>maio</w:t>
      </w:r>
      <w:r>
        <w:t xml:space="preserve"> de </w:t>
      </w:r>
      <w:r>
        <w:t>2025</w:t>
      </w:r>
      <w:r>
        <w:rPr>
          <w:i/>
          <w:color w:val="FF0000"/>
        </w:rPr>
        <w:t>.</w:t>
      </w:r>
    </w:p>
    <w:p w14:paraId="7409858E" w14:textId="77777777" w:rsidR="00B7150F" w:rsidRDefault="00D1645E">
      <w:pPr>
        <w:rPr>
          <w:i/>
          <w:color w:val="FF0000"/>
        </w:rPr>
      </w:pPr>
      <w:r>
        <w:rPr>
          <w:i/>
          <w:color w:val="FF0000"/>
        </w:rPr>
        <w:br w:type="page"/>
      </w:r>
    </w:p>
    <w:p w14:paraId="2C5598F1" w14:textId="77777777" w:rsidR="00B7150F" w:rsidRDefault="00D1645E">
      <w:pPr>
        <w:pBdr>
          <w:top w:val="single" w:sz="4" w:space="1" w:color="auto"/>
          <w:left w:val="single" w:sz="4" w:space="4" w:color="auto"/>
          <w:bottom w:val="single" w:sz="4" w:space="1" w:color="auto"/>
          <w:right w:val="single" w:sz="4" w:space="4" w:color="auto"/>
        </w:pBdr>
        <w:tabs>
          <w:tab w:val="left" w:pos="5071"/>
        </w:tabs>
        <w:jc w:val="center"/>
        <w:rPr>
          <w:rFonts w:ascii="Arial" w:hAnsi="Arial" w:cs="Arial"/>
          <w:b/>
          <w:color w:val="000000"/>
          <w:sz w:val="24"/>
          <w:szCs w:val="24"/>
        </w:rPr>
      </w:pPr>
      <w:r>
        <w:rPr>
          <w:rFonts w:ascii="Arial" w:hAnsi="Arial" w:cs="Arial"/>
          <w:b/>
          <w:color w:val="000000"/>
        </w:rPr>
        <w:br/>
        <w:t>TERMO DE REFERÊNCIA</w:t>
      </w:r>
      <w:r>
        <w:rPr>
          <w:rFonts w:ascii="Arial" w:hAnsi="Arial" w:cs="Arial"/>
          <w:b/>
          <w:color w:val="000000"/>
        </w:rPr>
        <w:br/>
      </w:r>
    </w:p>
    <w:p w14:paraId="6AD90EDE" w14:textId="77777777" w:rsidR="00B7150F" w:rsidRDefault="00B7150F">
      <w:pPr>
        <w:overflowPunct w:val="0"/>
        <w:adjustRightInd w:val="0"/>
        <w:jc w:val="both"/>
        <w:rPr>
          <w:rFonts w:ascii="Arial" w:hAnsi="Arial" w:cs="Arial"/>
          <w:b/>
          <w:bCs/>
          <w:sz w:val="24"/>
          <w:szCs w:val="24"/>
        </w:rPr>
      </w:pPr>
    </w:p>
    <w:p w14:paraId="241C5921" w14:textId="77777777" w:rsidR="00B7150F" w:rsidRDefault="00D1645E">
      <w:pPr>
        <w:pStyle w:val="PargrafodaLista"/>
        <w:numPr>
          <w:ilvl w:val="0"/>
          <w:numId w:val="12"/>
        </w:numPr>
        <w:adjustRightInd w:val="0"/>
        <w:ind w:hanging="720"/>
        <w:contextualSpacing/>
        <w:rPr>
          <w:rFonts w:ascii="Arial" w:hAnsi="Arial" w:cs="Arial"/>
          <w:b/>
          <w:bCs/>
        </w:rPr>
      </w:pPr>
      <w:r>
        <w:rPr>
          <w:rFonts w:ascii="Arial" w:hAnsi="Arial" w:cs="Arial"/>
          <w:b/>
          <w:bCs/>
        </w:rPr>
        <w:t>OBJETO:</w:t>
      </w:r>
    </w:p>
    <w:p w14:paraId="6E9411D7" w14:textId="77777777" w:rsidR="00B7150F" w:rsidRDefault="00B7150F">
      <w:pPr>
        <w:adjustRightInd w:val="0"/>
        <w:jc w:val="both"/>
        <w:rPr>
          <w:rFonts w:ascii="Arial" w:hAnsi="Arial" w:cs="Arial"/>
        </w:rPr>
      </w:pPr>
    </w:p>
    <w:p w14:paraId="417D508E" w14:textId="77777777" w:rsidR="00B7150F" w:rsidRDefault="00D1645E">
      <w:pPr>
        <w:pStyle w:val="PargrafodaLista"/>
      </w:pPr>
      <w:r>
        <w:rPr>
          <w:rFonts w:ascii="Arial" w:hAnsi="Arial" w:cs="Arial"/>
        </w:rPr>
        <w:t xml:space="preserve">Contratação de Microempresas (ME) e Empresas de Pequeno Porte (EPP) para futura e eventual prestação de serviços de </w:t>
      </w:r>
      <w:r>
        <w:rPr>
          <w:rFonts w:ascii="Arial" w:hAnsi="Arial" w:cs="Arial"/>
          <w:b/>
          <w:bCs/>
        </w:rPr>
        <w:t xml:space="preserve">FORNECIMENTO DE PASSAGENS AÉREAS E AGENCIAMENTO DE VIAGENS, COMPREENDENDO OS SERVIÇOS DE EMISSÃO, REMARCAÇÃO E CANCELAMENTO DE PASSAGENS AÉREAS NACIONAIS E INTERNACIONAIS, INCLUINDO RESERVA, BEM COMO QUAISQUER OUTRAS PROVIDÊNCIAS NECESSÁRIAS AO REGULAR E ADEQUADO CUMPRIMENTO DAS OBRIGAÇÕES DECORRENTES DA RESPECTIVA CONTRATAÇÃO, </w:t>
      </w:r>
      <w:r>
        <w:rPr>
          <w:rFonts w:ascii="Arial" w:hAnsi="Arial" w:cs="Arial"/>
          <w:bCs/>
        </w:rPr>
        <w:t>visando atender a</w:t>
      </w:r>
      <w:r>
        <w:rPr>
          <w:rFonts w:ascii="Arial" w:hAnsi="Arial" w:cs="Arial"/>
        </w:rPr>
        <w:t xml:space="preserve">os vereadores, servidores e terceiros que estejam em atividades atinentes aos trabalhos desenvolvidos na Câmara Municipal de Pouso Alegre, </w:t>
      </w:r>
      <w:r>
        <w:rPr>
          <w:rFonts w:ascii="Arial" w:eastAsia="DejaVuSans" w:hAnsi="Arial" w:cs="Arial"/>
        </w:rPr>
        <w:t>conforme condições, quanti</w:t>
      </w:r>
      <w:r>
        <w:rPr>
          <w:rFonts w:ascii="Arial" w:eastAsia="DejaVuSans" w:hAnsi="Arial" w:cs="Arial"/>
        </w:rPr>
        <w:t>dades, exigências e estimativas estabelecidas neste instrumento</w:t>
      </w:r>
      <w:r>
        <w:rPr>
          <w:rFonts w:ascii="Arial" w:eastAsia="DejaVuSans" w:hAnsi="Arial" w:cs="Arial"/>
          <w:lang w:val="pt-BR"/>
        </w:rPr>
        <w:t>.</w:t>
      </w:r>
    </w:p>
    <w:p w14:paraId="7F881D57" w14:textId="77777777" w:rsidR="00B7150F" w:rsidRDefault="00B7150F">
      <w:pPr>
        <w:adjustRightInd w:val="0"/>
      </w:pPr>
    </w:p>
    <w:p w14:paraId="23DA96EE" w14:textId="77777777" w:rsidR="00B7150F" w:rsidRDefault="00D1645E">
      <w:pPr>
        <w:pStyle w:val="PargrafodaLista"/>
        <w:numPr>
          <w:ilvl w:val="0"/>
          <w:numId w:val="12"/>
        </w:numPr>
        <w:adjustRightInd w:val="0"/>
        <w:ind w:left="800" w:hanging="720"/>
        <w:contextualSpacing/>
        <w:rPr>
          <w:rFonts w:ascii="Arial" w:hAnsi="Arial" w:cs="Arial"/>
        </w:rPr>
      </w:pPr>
      <w:r>
        <w:rPr>
          <w:rFonts w:ascii="Arial" w:hAnsi="Arial" w:cs="Arial"/>
          <w:b/>
          <w:bCs/>
        </w:rPr>
        <w:t>DA JUSTIFICATIVA</w:t>
      </w:r>
    </w:p>
    <w:p w14:paraId="13DCF9E9" w14:textId="77777777" w:rsidR="00B7150F" w:rsidRDefault="00B7150F">
      <w:pPr>
        <w:pStyle w:val="PargrafodaLista"/>
        <w:adjustRightInd w:val="0"/>
        <w:ind w:left="0"/>
        <w:contextualSpacing/>
        <w:rPr>
          <w:rFonts w:ascii="Arial" w:hAnsi="Arial" w:cs="Arial"/>
        </w:rPr>
      </w:pPr>
    </w:p>
    <w:p w14:paraId="1F6C2422"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lang w:val="pt-BR"/>
        </w:rPr>
        <w:t>A</w:t>
      </w:r>
      <w:r>
        <w:rPr>
          <w:rFonts w:ascii="Arial" w:hAnsi="Arial" w:cs="Arial"/>
        </w:rPr>
        <w:t xml:space="preserve"> contratação de empresa para o fornecimento do serviço</w:t>
      </w:r>
      <w:r>
        <w:rPr>
          <w:rFonts w:ascii="Arial" w:hAnsi="Arial" w:cs="Arial"/>
          <w:lang w:val="pt-BR"/>
        </w:rPr>
        <w:t xml:space="preserve"> é necessária para</w:t>
      </w:r>
      <w:r>
        <w:rPr>
          <w:rFonts w:ascii="Arial" w:hAnsi="Arial" w:cs="Arial"/>
        </w:rPr>
        <w:t xml:space="preserve"> possibilita</w:t>
      </w:r>
      <w:r>
        <w:rPr>
          <w:rFonts w:ascii="Arial" w:hAnsi="Arial" w:cs="Arial"/>
          <w:lang w:val="pt-BR"/>
        </w:rPr>
        <w:t>r</w:t>
      </w:r>
      <w:r>
        <w:rPr>
          <w:rFonts w:ascii="Arial" w:hAnsi="Arial" w:cs="Arial"/>
        </w:rPr>
        <w:t xml:space="preserve"> o deslocamento dos servidores e agentes políticos da Câmara Municipal de Pouso Alegre, no cumprimento de suas funções, quando comprovado interesse público, em eventos, seminários, cursos, palestras, cerimônias e reuniões, garantindo, assim, alta qualidade nos serviços prestados e economicidade.</w:t>
      </w:r>
    </w:p>
    <w:p w14:paraId="12B2E094" w14:textId="77777777" w:rsidR="00B7150F" w:rsidRDefault="00B7150F">
      <w:pPr>
        <w:adjustRightInd w:val="0"/>
        <w:rPr>
          <w:rFonts w:ascii="Arial" w:hAnsi="Arial" w:cs="Arial"/>
        </w:rPr>
      </w:pPr>
    </w:p>
    <w:p w14:paraId="735E5864" w14:textId="77777777" w:rsidR="00B7150F" w:rsidRDefault="00D1645E">
      <w:pPr>
        <w:pStyle w:val="PargrafodaLista"/>
        <w:numPr>
          <w:ilvl w:val="0"/>
          <w:numId w:val="12"/>
        </w:numPr>
        <w:adjustRightInd w:val="0"/>
        <w:ind w:left="800" w:hanging="800"/>
        <w:contextualSpacing/>
        <w:rPr>
          <w:rFonts w:ascii="Arial" w:hAnsi="Arial" w:cs="Arial"/>
          <w:b/>
        </w:rPr>
      </w:pPr>
      <w:r>
        <w:rPr>
          <w:rFonts w:ascii="Arial" w:hAnsi="Arial" w:cs="Arial"/>
          <w:b/>
        </w:rPr>
        <w:t>AVALIAÇÃO DE CUSTO</w:t>
      </w:r>
      <w:r>
        <w:rPr>
          <w:rFonts w:ascii="Arial" w:hAnsi="Arial" w:cs="Arial"/>
          <w:b/>
        </w:rPr>
        <w:br/>
      </w:r>
    </w:p>
    <w:p w14:paraId="0571F13D" w14:textId="77777777" w:rsidR="00B7150F" w:rsidRDefault="00D1645E">
      <w:pPr>
        <w:pStyle w:val="PargrafodaLista"/>
        <w:numPr>
          <w:ilvl w:val="1"/>
          <w:numId w:val="12"/>
        </w:numPr>
        <w:adjustRightInd w:val="0"/>
        <w:ind w:left="851" w:hanging="851"/>
        <w:contextualSpacing/>
        <w:rPr>
          <w:rFonts w:ascii="Arial" w:hAnsi="Arial" w:cs="Arial"/>
          <w:lang w:val="en-US"/>
        </w:rPr>
      </w:pPr>
      <w:r>
        <w:rPr>
          <w:rFonts w:ascii="Arial" w:hAnsi="Arial" w:cs="Arial"/>
          <w:lang w:val="pt-BR"/>
        </w:rPr>
        <w:t>O</w:t>
      </w:r>
      <w:r>
        <w:rPr>
          <w:rFonts w:ascii="Arial" w:hAnsi="Arial" w:cs="Arial"/>
        </w:rPr>
        <w:t xml:space="preserve"> Setor Requisitante </w:t>
      </w:r>
      <w:r>
        <w:rPr>
          <w:rFonts w:ascii="Arial" w:hAnsi="Arial" w:cs="Arial"/>
          <w:lang w:val="pt-BR"/>
        </w:rPr>
        <w:t>realizou pesquisa de preços nos termos do art. 5º do Decreto Municipal 5.798/2024.</w:t>
      </w:r>
      <w:r>
        <w:rPr>
          <w:rFonts w:ascii="Arial" w:hAnsi="Arial" w:cs="Arial"/>
          <w:lang w:val="pt-BR"/>
        </w:rPr>
        <w:br/>
      </w:r>
    </w:p>
    <w:p w14:paraId="7F405CD7" w14:textId="77777777" w:rsidR="00B7150F" w:rsidRDefault="00D1645E">
      <w:pPr>
        <w:pStyle w:val="PargrafodaLista"/>
        <w:numPr>
          <w:ilvl w:val="1"/>
          <w:numId w:val="12"/>
        </w:numPr>
        <w:adjustRightInd w:val="0"/>
        <w:ind w:left="851" w:hanging="851"/>
        <w:contextualSpacing/>
        <w:rPr>
          <w:rFonts w:ascii="Arial" w:hAnsi="Arial" w:cs="Arial"/>
          <w:lang w:val="en-US"/>
        </w:rPr>
      </w:pPr>
      <w:r>
        <w:rPr>
          <w:rFonts w:ascii="Arial" w:hAnsi="Arial" w:cs="Arial"/>
          <w:lang w:val="pt-BR"/>
        </w:rPr>
        <w:t xml:space="preserve">A estimativa de preços resultante foi de </w:t>
      </w:r>
      <w:r>
        <w:rPr>
          <w:rFonts w:ascii="Arial" w:hAnsi="Arial" w:cs="Arial"/>
          <w:lang w:val="pt-BR"/>
        </w:rPr>
        <w:t xml:space="preserve">R$57.191,75 após a aplicação do percentual adicional de 30%, previsto no </w:t>
      </w:r>
      <w:proofErr w:type="gramStart"/>
      <w:r>
        <w:rPr>
          <w:rFonts w:ascii="Arial" w:hAnsi="Arial" w:cs="Arial"/>
          <w:lang w:val="pt-BR"/>
        </w:rPr>
        <w:t>.....</w:t>
      </w:r>
      <w:proofErr w:type="gramEnd"/>
    </w:p>
    <w:p w14:paraId="6336A056" w14:textId="77777777" w:rsidR="00B7150F" w:rsidRDefault="00D1645E">
      <w:pPr>
        <w:pStyle w:val="PargrafodaLista"/>
        <w:adjustRightInd w:val="0"/>
        <w:ind w:left="851" w:hanging="851"/>
        <w:contextualSpacing/>
        <w:rPr>
          <w:rFonts w:ascii="Arial" w:hAnsi="Arial" w:cs="Arial"/>
          <w:b/>
        </w:rPr>
      </w:pPr>
      <w:r>
        <w:rPr>
          <w:rFonts w:ascii="Arial" w:hAnsi="Arial" w:cs="Arial"/>
        </w:rPr>
        <w:br/>
      </w:r>
    </w:p>
    <w:p w14:paraId="41B1E360" w14:textId="77777777" w:rsidR="00B7150F" w:rsidRDefault="00D1645E">
      <w:pPr>
        <w:pStyle w:val="PargrafodaLista"/>
        <w:numPr>
          <w:ilvl w:val="0"/>
          <w:numId w:val="12"/>
        </w:numPr>
        <w:adjustRightInd w:val="0"/>
        <w:ind w:left="851" w:hanging="851"/>
        <w:contextualSpacing/>
        <w:rPr>
          <w:rFonts w:ascii="Arial" w:hAnsi="Arial" w:cs="Arial"/>
          <w:b/>
        </w:rPr>
      </w:pPr>
      <w:r>
        <w:rPr>
          <w:rFonts w:ascii="Arial" w:hAnsi="Arial" w:cs="Arial"/>
          <w:b/>
          <w:bCs/>
        </w:rPr>
        <w:t>DAS ESPECIFICAÇÕES E QUANTIDADES</w:t>
      </w:r>
      <w:r>
        <w:rPr>
          <w:rFonts w:ascii="Arial" w:hAnsi="Arial" w:cs="Arial"/>
          <w:b/>
          <w:bCs/>
        </w:rPr>
        <w:br/>
      </w:r>
    </w:p>
    <w:p w14:paraId="606CB570" w14:textId="77777777" w:rsidR="00B7150F" w:rsidRDefault="00D1645E">
      <w:pPr>
        <w:pStyle w:val="PargrafodaLista"/>
        <w:numPr>
          <w:ilvl w:val="1"/>
          <w:numId w:val="12"/>
        </w:numPr>
        <w:adjustRightInd w:val="0"/>
        <w:ind w:left="851" w:hanging="851"/>
        <w:contextualSpacing/>
        <w:rPr>
          <w:rFonts w:ascii="Arial" w:hAnsi="Arial" w:cs="Arial"/>
          <w:b/>
        </w:rPr>
      </w:pPr>
      <w:r>
        <w:rPr>
          <w:rFonts w:ascii="Arial" w:hAnsi="Arial" w:cs="Arial"/>
        </w:rPr>
        <w:t xml:space="preserve">Estima-se a contratação de 60 (sessenta) serviços de agenciamento remunerados por taxa e a verba de R$ </w:t>
      </w:r>
      <w:r>
        <w:rPr>
          <w:rFonts w:ascii="Arial" w:hAnsi="Arial" w:cs="Arial"/>
          <w:lang w:val="pt-BR"/>
        </w:rPr>
        <w:t>62</w:t>
      </w:r>
      <w:r>
        <w:rPr>
          <w:rFonts w:ascii="Arial" w:hAnsi="Arial" w:cs="Arial"/>
        </w:rPr>
        <w:t>.000,00 (</w:t>
      </w:r>
      <w:r>
        <w:rPr>
          <w:rFonts w:ascii="Arial" w:hAnsi="Arial" w:cs="Arial"/>
          <w:lang w:val="pt-BR"/>
        </w:rPr>
        <w:t>sessenta e dois mil reais</w:t>
      </w:r>
      <w:r>
        <w:rPr>
          <w:rFonts w:ascii="Arial" w:hAnsi="Arial" w:cs="Arial"/>
        </w:rPr>
        <w:t>) para aquisição de passagens durante o período de vigência da Contratação, com base na divisão entre fichas orçamentária estabelecida pela CMPA, conforme tabela abaixo:</w:t>
      </w:r>
    </w:p>
    <w:p w14:paraId="4579622E" w14:textId="77777777" w:rsidR="00B7150F" w:rsidRDefault="00B7150F">
      <w:pPr>
        <w:pStyle w:val="PargrafodaLista"/>
        <w:adjustRightInd w:val="0"/>
        <w:ind w:left="720"/>
        <w:contextualSpacing/>
        <w:rPr>
          <w:rFonts w:ascii="Arial" w:hAnsi="Arial" w:cs="Arial"/>
        </w:rPr>
      </w:pPr>
    </w:p>
    <w:p w14:paraId="5CB8460B" w14:textId="77777777" w:rsidR="00B7150F" w:rsidRDefault="00B7150F">
      <w:pPr>
        <w:pStyle w:val="PargrafodaLista"/>
        <w:adjustRightInd w:val="0"/>
        <w:ind w:left="720"/>
        <w:contextualSpacing/>
        <w:rPr>
          <w:rFonts w:ascii="Arial" w:hAnsi="Arial" w:cs="Arial"/>
        </w:rPr>
      </w:pPr>
    </w:p>
    <w:tbl>
      <w:tblPr>
        <w:tblStyle w:val="Tabelacomgrade"/>
        <w:tblW w:w="0" w:type="auto"/>
        <w:tblInd w:w="720" w:type="dxa"/>
        <w:tblLook w:val="04A0" w:firstRow="1" w:lastRow="0" w:firstColumn="1" w:lastColumn="0" w:noHBand="0" w:noVBand="1"/>
      </w:tblPr>
      <w:tblGrid>
        <w:gridCol w:w="2258"/>
        <w:gridCol w:w="3821"/>
        <w:gridCol w:w="1701"/>
      </w:tblGrid>
      <w:tr w:rsidR="00B7150F" w14:paraId="296588AC" w14:textId="77777777">
        <w:tc>
          <w:tcPr>
            <w:tcW w:w="2258" w:type="dxa"/>
            <w:vAlign w:val="center"/>
          </w:tcPr>
          <w:p w14:paraId="2463EAD7" w14:textId="77777777" w:rsidR="00B7150F" w:rsidRDefault="00D1645E">
            <w:pPr>
              <w:pStyle w:val="PargrafodaLista"/>
              <w:adjustRightInd w:val="0"/>
              <w:ind w:left="0"/>
              <w:contextualSpacing/>
              <w:jc w:val="center"/>
              <w:rPr>
                <w:rFonts w:ascii="Arial" w:hAnsi="Arial" w:cs="Arial"/>
              </w:rPr>
            </w:pPr>
            <w:r>
              <w:rPr>
                <w:rFonts w:ascii="Arial" w:hAnsi="Arial" w:cs="Arial"/>
              </w:rPr>
              <w:t>Centro de Custo</w:t>
            </w:r>
          </w:p>
        </w:tc>
        <w:tc>
          <w:tcPr>
            <w:tcW w:w="3821" w:type="dxa"/>
            <w:vAlign w:val="center"/>
          </w:tcPr>
          <w:p w14:paraId="28350197" w14:textId="77777777" w:rsidR="00B7150F" w:rsidRDefault="00D1645E">
            <w:pPr>
              <w:pStyle w:val="PargrafodaLista"/>
              <w:adjustRightInd w:val="0"/>
              <w:ind w:left="0"/>
              <w:contextualSpacing/>
              <w:jc w:val="center"/>
              <w:rPr>
                <w:rFonts w:ascii="Arial" w:hAnsi="Arial" w:cs="Arial"/>
              </w:rPr>
            </w:pPr>
            <w:r>
              <w:rPr>
                <w:rFonts w:ascii="Arial" w:hAnsi="Arial" w:cs="Arial"/>
              </w:rPr>
              <w:t>Dotação</w:t>
            </w:r>
          </w:p>
        </w:tc>
        <w:tc>
          <w:tcPr>
            <w:tcW w:w="1701" w:type="dxa"/>
            <w:vAlign w:val="center"/>
          </w:tcPr>
          <w:p w14:paraId="148ABC46" w14:textId="77777777" w:rsidR="00B7150F" w:rsidRDefault="00D1645E">
            <w:pPr>
              <w:pStyle w:val="PargrafodaLista"/>
              <w:adjustRightInd w:val="0"/>
              <w:ind w:left="0"/>
              <w:contextualSpacing/>
              <w:jc w:val="center"/>
              <w:rPr>
                <w:rFonts w:ascii="Arial" w:hAnsi="Arial" w:cs="Arial"/>
              </w:rPr>
            </w:pPr>
            <w:r>
              <w:rPr>
                <w:rFonts w:ascii="Arial" w:hAnsi="Arial" w:cs="Arial"/>
              </w:rPr>
              <w:t>Valor</w:t>
            </w:r>
          </w:p>
        </w:tc>
      </w:tr>
      <w:tr w:rsidR="00B7150F" w14:paraId="2314B50A" w14:textId="77777777">
        <w:tc>
          <w:tcPr>
            <w:tcW w:w="2258" w:type="dxa"/>
            <w:vAlign w:val="center"/>
          </w:tcPr>
          <w:p w14:paraId="3738EDA6" w14:textId="77777777" w:rsidR="00B7150F" w:rsidRDefault="00D1645E">
            <w:pPr>
              <w:pStyle w:val="PargrafodaLista"/>
              <w:adjustRightInd w:val="0"/>
              <w:ind w:left="0"/>
              <w:contextualSpacing/>
              <w:rPr>
                <w:rFonts w:ascii="Arial" w:hAnsi="Arial" w:cs="Arial"/>
              </w:rPr>
            </w:pPr>
            <w:r>
              <w:rPr>
                <w:rFonts w:ascii="Arial" w:hAnsi="Arial" w:cs="Arial"/>
              </w:rPr>
              <w:t>Legislativo</w:t>
            </w:r>
          </w:p>
        </w:tc>
        <w:tc>
          <w:tcPr>
            <w:tcW w:w="3821" w:type="dxa"/>
            <w:vAlign w:val="center"/>
          </w:tcPr>
          <w:p w14:paraId="1E01D7DE"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01 01 01 </w:t>
            </w:r>
            <w:r>
              <w:rPr>
                <w:rFonts w:ascii="Arial" w:hAnsi="Arial" w:cs="Arial"/>
                <w:lang w:val="pt-BR"/>
              </w:rPr>
              <w:t>0</w:t>
            </w:r>
            <w:r>
              <w:rPr>
                <w:rFonts w:ascii="Arial" w:hAnsi="Arial" w:cs="Arial"/>
              </w:rPr>
              <w:t>031 0014 8001 339033</w:t>
            </w:r>
          </w:p>
        </w:tc>
        <w:tc>
          <w:tcPr>
            <w:tcW w:w="1701" w:type="dxa"/>
            <w:vAlign w:val="center"/>
          </w:tcPr>
          <w:p w14:paraId="47C31BF7"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28.595,87</w:t>
            </w:r>
          </w:p>
        </w:tc>
      </w:tr>
      <w:tr w:rsidR="00B7150F" w14:paraId="0DE8C069" w14:textId="77777777">
        <w:tc>
          <w:tcPr>
            <w:tcW w:w="2258" w:type="dxa"/>
            <w:vAlign w:val="center"/>
          </w:tcPr>
          <w:p w14:paraId="6C720018" w14:textId="77777777" w:rsidR="00B7150F" w:rsidRDefault="00D1645E">
            <w:pPr>
              <w:pStyle w:val="PargrafodaLista"/>
              <w:adjustRightInd w:val="0"/>
              <w:ind w:left="0"/>
              <w:contextualSpacing/>
              <w:rPr>
                <w:rFonts w:ascii="Arial" w:hAnsi="Arial" w:cs="Arial"/>
              </w:rPr>
            </w:pPr>
            <w:r>
              <w:rPr>
                <w:rFonts w:ascii="Arial" w:hAnsi="Arial" w:cs="Arial"/>
              </w:rPr>
              <w:t xml:space="preserve">Administração </w:t>
            </w:r>
          </w:p>
        </w:tc>
        <w:tc>
          <w:tcPr>
            <w:tcW w:w="3821" w:type="dxa"/>
            <w:vAlign w:val="center"/>
          </w:tcPr>
          <w:p w14:paraId="6C7A9326"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01 02 01 </w:t>
            </w:r>
            <w:r>
              <w:rPr>
                <w:rFonts w:ascii="Arial" w:hAnsi="Arial" w:cs="Arial"/>
                <w:lang w:val="pt-BR"/>
              </w:rPr>
              <w:t>0</w:t>
            </w:r>
            <w:r>
              <w:rPr>
                <w:rFonts w:ascii="Arial" w:hAnsi="Arial" w:cs="Arial"/>
              </w:rPr>
              <w:t>122 0014 8006 339033</w:t>
            </w:r>
          </w:p>
        </w:tc>
        <w:tc>
          <w:tcPr>
            <w:tcW w:w="1701" w:type="dxa"/>
            <w:vAlign w:val="center"/>
          </w:tcPr>
          <w:p w14:paraId="356C1184"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5.719,17</w:t>
            </w:r>
          </w:p>
        </w:tc>
      </w:tr>
      <w:tr w:rsidR="00B7150F" w14:paraId="74D74894" w14:textId="77777777">
        <w:tc>
          <w:tcPr>
            <w:tcW w:w="2258" w:type="dxa"/>
            <w:vAlign w:val="center"/>
          </w:tcPr>
          <w:p w14:paraId="352A2C40" w14:textId="77777777" w:rsidR="00B7150F" w:rsidRDefault="00D1645E">
            <w:pPr>
              <w:pStyle w:val="PargrafodaLista"/>
              <w:adjustRightInd w:val="0"/>
              <w:ind w:left="0"/>
              <w:contextualSpacing/>
              <w:rPr>
                <w:rFonts w:ascii="Arial" w:hAnsi="Arial" w:cs="Arial"/>
              </w:rPr>
            </w:pPr>
            <w:r>
              <w:rPr>
                <w:rFonts w:ascii="Arial" w:hAnsi="Arial" w:cs="Arial"/>
              </w:rPr>
              <w:t>ASCOM</w:t>
            </w:r>
          </w:p>
        </w:tc>
        <w:tc>
          <w:tcPr>
            <w:tcW w:w="3821" w:type="dxa"/>
            <w:vAlign w:val="center"/>
          </w:tcPr>
          <w:p w14:paraId="2DF05E41"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01 03 01 </w:t>
            </w:r>
            <w:r>
              <w:rPr>
                <w:rFonts w:ascii="Arial" w:hAnsi="Arial" w:cs="Arial"/>
                <w:lang w:val="pt-BR"/>
              </w:rPr>
              <w:t>0</w:t>
            </w:r>
            <w:r>
              <w:rPr>
                <w:rFonts w:ascii="Arial" w:hAnsi="Arial" w:cs="Arial"/>
              </w:rPr>
              <w:t>131 0014 8012 339033</w:t>
            </w:r>
          </w:p>
        </w:tc>
        <w:tc>
          <w:tcPr>
            <w:tcW w:w="1701" w:type="dxa"/>
            <w:vAlign w:val="center"/>
          </w:tcPr>
          <w:p w14:paraId="795CB6A1"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8.578,76</w:t>
            </w:r>
          </w:p>
        </w:tc>
      </w:tr>
      <w:tr w:rsidR="00B7150F" w14:paraId="41699201" w14:textId="77777777">
        <w:tc>
          <w:tcPr>
            <w:tcW w:w="2258" w:type="dxa"/>
            <w:vAlign w:val="center"/>
          </w:tcPr>
          <w:p w14:paraId="02084CFB" w14:textId="77777777" w:rsidR="00B7150F" w:rsidRDefault="00D1645E">
            <w:pPr>
              <w:pStyle w:val="PargrafodaLista"/>
              <w:adjustRightInd w:val="0"/>
              <w:ind w:left="0"/>
              <w:contextualSpacing/>
              <w:rPr>
                <w:rFonts w:ascii="Arial" w:hAnsi="Arial" w:cs="Arial"/>
              </w:rPr>
            </w:pPr>
            <w:r>
              <w:rPr>
                <w:rFonts w:ascii="Arial" w:hAnsi="Arial" w:cs="Arial"/>
              </w:rPr>
              <w:t>Escola do Legislativo</w:t>
            </w:r>
          </w:p>
        </w:tc>
        <w:tc>
          <w:tcPr>
            <w:tcW w:w="3821" w:type="dxa"/>
            <w:vAlign w:val="center"/>
          </w:tcPr>
          <w:p w14:paraId="137DEC5D" w14:textId="77777777" w:rsidR="00B7150F" w:rsidRDefault="00D1645E">
            <w:pPr>
              <w:pStyle w:val="PargrafodaLista"/>
              <w:adjustRightInd w:val="0"/>
              <w:ind w:left="0"/>
              <w:contextualSpacing/>
              <w:rPr>
                <w:rFonts w:ascii="Arial" w:hAnsi="Arial" w:cs="Arial"/>
                <w:highlight w:val="yellow"/>
                <w:lang w:val="pt-BR"/>
              </w:rPr>
            </w:pPr>
            <w:r>
              <w:rPr>
                <w:rFonts w:ascii="Arial" w:hAnsi="Arial" w:cs="Arial"/>
              </w:rPr>
              <w:t xml:space="preserve">01 04 01 </w:t>
            </w:r>
            <w:r>
              <w:rPr>
                <w:rFonts w:ascii="Arial" w:hAnsi="Arial" w:cs="Arial"/>
                <w:lang w:val="pt-BR"/>
              </w:rPr>
              <w:t>0</w:t>
            </w:r>
            <w:r>
              <w:rPr>
                <w:rFonts w:ascii="Arial" w:hAnsi="Arial" w:cs="Arial"/>
              </w:rPr>
              <w:t>031 0043 8016 339033</w:t>
            </w:r>
          </w:p>
        </w:tc>
        <w:tc>
          <w:tcPr>
            <w:tcW w:w="1701" w:type="dxa"/>
            <w:vAlign w:val="center"/>
          </w:tcPr>
          <w:p w14:paraId="60E16196" w14:textId="77777777" w:rsidR="00B7150F" w:rsidRDefault="00D1645E">
            <w:pPr>
              <w:pStyle w:val="PargrafodaLista"/>
              <w:adjustRightInd w:val="0"/>
              <w:ind w:left="0"/>
              <w:contextualSpacing/>
              <w:jc w:val="center"/>
              <w:rPr>
                <w:rFonts w:ascii="Arial" w:hAnsi="Arial" w:cs="Arial"/>
                <w:highlight w:val="yellow"/>
                <w:lang w:val="pt-BR"/>
              </w:rPr>
            </w:pPr>
            <w:r>
              <w:rPr>
                <w:rFonts w:ascii="Arial" w:hAnsi="Arial" w:cs="Arial"/>
              </w:rPr>
              <w:t xml:space="preserve">R$ </w:t>
            </w:r>
            <w:r>
              <w:rPr>
                <w:rFonts w:ascii="Arial" w:hAnsi="Arial" w:cs="Arial"/>
                <w:lang w:val="pt-BR"/>
              </w:rPr>
              <w:t>14.297,94</w:t>
            </w:r>
          </w:p>
        </w:tc>
      </w:tr>
    </w:tbl>
    <w:p w14:paraId="0A131A64" w14:textId="77777777" w:rsidR="00B7150F" w:rsidRDefault="00B7150F">
      <w:pPr>
        <w:pStyle w:val="PargrafodaLista"/>
        <w:adjustRightInd w:val="0"/>
        <w:ind w:left="0"/>
        <w:contextualSpacing/>
        <w:rPr>
          <w:rFonts w:ascii="Arial" w:hAnsi="Arial" w:cs="Arial"/>
        </w:rPr>
      </w:pPr>
    </w:p>
    <w:p w14:paraId="19E822A1" w14:textId="77777777" w:rsidR="00B7150F" w:rsidRDefault="00B7150F">
      <w:pPr>
        <w:pStyle w:val="PargrafodaLista"/>
        <w:adjustRightInd w:val="0"/>
        <w:ind w:left="0"/>
        <w:contextualSpacing/>
        <w:rPr>
          <w:rFonts w:ascii="Arial" w:hAnsi="Arial" w:cs="Arial"/>
        </w:rPr>
      </w:pPr>
    </w:p>
    <w:p w14:paraId="79854C15" w14:textId="77777777" w:rsidR="00B7150F" w:rsidRDefault="00D1645E">
      <w:pPr>
        <w:pStyle w:val="PargrafodaLista"/>
        <w:numPr>
          <w:ilvl w:val="2"/>
          <w:numId w:val="12"/>
        </w:numPr>
        <w:tabs>
          <w:tab w:val="left" w:pos="800"/>
        </w:tabs>
        <w:adjustRightInd w:val="0"/>
        <w:ind w:left="800" w:hanging="800"/>
        <w:contextualSpacing/>
        <w:rPr>
          <w:rFonts w:ascii="Arial" w:hAnsi="Arial" w:cs="Arial"/>
        </w:rPr>
      </w:pPr>
      <w:r>
        <w:rPr>
          <w:rFonts w:ascii="Arial" w:hAnsi="Arial" w:cs="Arial"/>
        </w:rPr>
        <w:t xml:space="preserve">Por se tratar de estimativa, o valor acima não constitui, em hipótese alguma, compromisso futuro para a CMPA, razão pela qual não poderá ser exigido nem considerado como valor para pagamento mínimo, podendo sofrer alteração de acordo com as necessidades da CMPA, sem que isso justifique qualquer indenização </w:t>
      </w:r>
      <w:r>
        <w:rPr>
          <w:rFonts w:ascii="Arial" w:hAnsi="Arial" w:cs="Arial"/>
        </w:rPr>
        <w:tab/>
        <w:t>à contratada.</w:t>
      </w:r>
    </w:p>
    <w:p w14:paraId="09C4BA6B" w14:textId="77777777" w:rsidR="00B7150F" w:rsidRDefault="00B7150F">
      <w:pPr>
        <w:pStyle w:val="PargrafodaLista"/>
        <w:adjustRightInd w:val="0"/>
        <w:ind w:left="360"/>
        <w:contextualSpacing/>
        <w:rPr>
          <w:rFonts w:ascii="Arial" w:hAnsi="Arial" w:cs="Arial"/>
        </w:rPr>
      </w:pPr>
    </w:p>
    <w:p w14:paraId="5B3046DA" w14:textId="77777777" w:rsidR="00B7150F" w:rsidRDefault="00D1645E">
      <w:pPr>
        <w:pStyle w:val="PargrafodaLista"/>
        <w:numPr>
          <w:ilvl w:val="1"/>
          <w:numId w:val="12"/>
        </w:numPr>
        <w:adjustRightInd w:val="0"/>
        <w:ind w:left="800" w:hanging="720"/>
        <w:contextualSpacing/>
        <w:rPr>
          <w:rFonts w:ascii="Arial" w:hAnsi="Arial" w:cs="Arial"/>
        </w:rPr>
      </w:pPr>
      <w:r>
        <w:rPr>
          <w:rFonts w:ascii="Arial" w:hAnsi="Arial" w:cs="Arial"/>
        </w:rPr>
        <w:t xml:space="preserve">O preço dos bilhetes eletrônicos </w:t>
      </w:r>
      <w:r>
        <w:rPr>
          <w:rFonts w:ascii="Arial" w:hAnsi="Arial" w:cs="Arial"/>
          <w:i/>
        </w:rPr>
        <w:t>(</w:t>
      </w:r>
      <w:r>
        <w:rPr>
          <w:rFonts w:ascii="Arial" w:hAnsi="Arial" w:cs="Arial"/>
          <w:i/>
          <w:iCs/>
        </w:rPr>
        <w:t xml:space="preserve">e-tickets) </w:t>
      </w:r>
      <w:r>
        <w:rPr>
          <w:rFonts w:ascii="Arial" w:hAnsi="Arial" w:cs="Arial"/>
        </w:rPr>
        <w:t>será o efetivamente praticado pelas concessionárias, inclusive o promocional, não havendo qualquer distinção entre pessoa física e órgão público e deduzido o desconto que incidirá sobre o valor de cada bilhete a ser emitido (excetuando-se o valor da taxa de embarque);</w:t>
      </w:r>
    </w:p>
    <w:p w14:paraId="661B0AEF" w14:textId="77777777" w:rsidR="00B7150F" w:rsidRDefault="00B7150F">
      <w:pPr>
        <w:pStyle w:val="PargrafodaLista"/>
        <w:adjustRightInd w:val="0"/>
        <w:ind w:left="80"/>
        <w:contextualSpacing/>
        <w:rPr>
          <w:rFonts w:ascii="Arial" w:hAnsi="Arial" w:cs="Arial"/>
        </w:rPr>
      </w:pPr>
    </w:p>
    <w:p w14:paraId="367F68B0" w14:textId="77777777" w:rsidR="00B7150F" w:rsidRDefault="00D1645E">
      <w:pPr>
        <w:pStyle w:val="PargrafodaLista"/>
        <w:numPr>
          <w:ilvl w:val="1"/>
          <w:numId w:val="12"/>
        </w:numPr>
        <w:adjustRightInd w:val="0"/>
        <w:ind w:left="800" w:hanging="720"/>
        <w:contextualSpacing/>
        <w:rPr>
          <w:rFonts w:ascii="Arial" w:hAnsi="Arial" w:cs="Arial"/>
        </w:rPr>
      </w:pPr>
      <w:r>
        <w:rPr>
          <w:rFonts w:ascii="Arial" w:hAnsi="Arial" w:cs="Arial"/>
        </w:rPr>
        <w:t>Quaisquer que sejam as alterações que venham a ocorrer nos preços das tarifas das passagens aéreas, o preço global vencedor permanecerá inalterado e fixo durante toda a vigência da contratação firmada.</w:t>
      </w:r>
    </w:p>
    <w:p w14:paraId="50DFF710" w14:textId="77777777" w:rsidR="00B7150F" w:rsidRDefault="00B7150F">
      <w:pPr>
        <w:pStyle w:val="PargrafodaLista"/>
        <w:adjustRightInd w:val="0"/>
        <w:ind w:left="80"/>
        <w:contextualSpacing/>
        <w:rPr>
          <w:rFonts w:ascii="Arial" w:hAnsi="Arial" w:cs="Arial"/>
        </w:rPr>
      </w:pPr>
    </w:p>
    <w:p w14:paraId="3B15F376" w14:textId="77777777" w:rsidR="00B7150F" w:rsidRDefault="00D1645E">
      <w:pPr>
        <w:pStyle w:val="PargrafodaLista"/>
        <w:numPr>
          <w:ilvl w:val="1"/>
          <w:numId w:val="12"/>
        </w:numPr>
        <w:adjustRightInd w:val="0"/>
        <w:ind w:left="800" w:hanging="800"/>
        <w:contextualSpacing/>
        <w:rPr>
          <w:rFonts w:ascii="Arial" w:hAnsi="Arial" w:cs="Arial"/>
        </w:rPr>
      </w:pPr>
      <w:r>
        <w:rPr>
          <w:rFonts w:ascii="Arial" w:hAnsi="Arial" w:cs="Arial"/>
        </w:rPr>
        <w:t>Para o julgamento das propostas será adotado o critério do menor preço global</w:t>
      </w:r>
      <w:r>
        <w:rPr>
          <w:rFonts w:ascii="Arial" w:hAnsi="Arial" w:cs="Arial"/>
          <w:lang w:val="pt-BR"/>
        </w:rPr>
        <w:t>, considerando no valor final o preço de até 60 passagens e o desconto referente a 60 taxas</w:t>
      </w:r>
      <w:r>
        <w:rPr>
          <w:rFonts w:ascii="Arial" w:hAnsi="Arial" w:cs="Arial"/>
        </w:rPr>
        <w:t>.</w:t>
      </w:r>
    </w:p>
    <w:p w14:paraId="5429B6C1" w14:textId="77777777" w:rsidR="00B7150F" w:rsidRDefault="00B7150F">
      <w:pPr>
        <w:pStyle w:val="PargrafodaLista"/>
        <w:adjustRightInd w:val="0"/>
        <w:ind w:left="0"/>
        <w:contextualSpacing/>
        <w:rPr>
          <w:rFonts w:ascii="Arial" w:hAnsi="Arial" w:cs="Arial"/>
        </w:rPr>
      </w:pPr>
    </w:p>
    <w:p w14:paraId="5F54EF7D"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lang w:val="pt-BR"/>
        </w:rPr>
        <w:t>Serão aceitas propostas com taxa de transação nula ou negativa.</w:t>
      </w:r>
    </w:p>
    <w:p w14:paraId="58748565" w14:textId="77777777" w:rsidR="00B7150F" w:rsidRDefault="00B7150F">
      <w:pPr>
        <w:pStyle w:val="PargrafodaLista"/>
        <w:adjustRightInd w:val="0"/>
        <w:ind w:left="0"/>
        <w:contextualSpacing/>
        <w:rPr>
          <w:rFonts w:ascii="Arial" w:hAnsi="Arial" w:cs="Arial"/>
        </w:rPr>
      </w:pPr>
    </w:p>
    <w:p w14:paraId="092E5E9E"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lang w:val="pt-BR"/>
        </w:rPr>
        <w:t>Para exemplificação, se uma empresa deseja oferecer uma taxa de desconto de R$10,00 por bilhete, deverá oferecer a proposta de R$61.400,00 = R$62.000,00 - R$10,00*60.</w:t>
      </w:r>
    </w:p>
    <w:p w14:paraId="52F08E97" w14:textId="77777777" w:rsidR="00B7150F" w:rsidRDefault="00B7150F">
      <w:pPr>
        <w:pStyle w:val="PargrafodaLista"/>
        <w:adjustRightInd w:val="0"/>
        <w:ind w:left="0"/>
        <w:contextualSpacing/>
        <w:rPr>
          <w:rFonts w:ascii="Arial" w:hAnsi="Arial" w:cs="Arial"/>
        </w:rPr>
      </w:pPr>
    </w:p>
    <w:p w14:paraId="719B23B9"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lang w:val="pt-BR"/>
        </w:rPr>
        <w:t xml:space="preserve">Em caso de empate serão </w:t>
      </w:r>
      <w:r>
        <w:rPr>
          <w:rFonts w:ascii="Arial" w:hAnsi="Arial" w:cs="Arial"/>
          <w:lang w:val="pt-BR"/>
        </w:rPr>
        <w:t>utilizados os critérios de desempate previstos no artigo 60 da Lei 14.133.</w:t>
      </w:r>
    </w:p>
    <w:p w14:paraId="67B66D7C" w14:textId="77777777" w:rsidR="00B7150F" w:rsidRDefault="00B7150F">
      <w:pPr>
        <w:pStyle w:val="PargrafodaLista"/>
        <w:adjustRightInd w:val="0"/>
        <w:ind w:left="0"/>
        <w:contextualSpacing/>
        <w:rPr>
          <w:rFonts w:ascii="Arial" w:hAnsi="Arial" w:cs="Arial"/>
        </w:rPr>
      </w:pPr>
    </w:p>
    <w:p w14:paraId="5C9322DC" w14:textId="77777777" w:rsidR="00B7150F" w:rsidRDefault="00D1645E">
      <w:pPr>
        <w:pStyle w:val="PargrafodaLista"/>
        <w:numPr>
          <w:ilvl w:val="1"/>
          <w:numId w:val="12"/>
        </w:numPr>
        <w:adjustRightInd w:val="0"/>
        <w:ind w:left="800" w:hanging="800"/>
        <w:contextualSpacing/>
        <w:rPr>
          <w:rFonts w:ascii="Arial" w:hAnsi="Arial" w:cs="Arial"/>
        </w:rPr>
      </w:pPr>
      <w:r>
        <w:rPr>
          <w:rFonts w:ascii="Arial" w:hAnsi="Arial" w:cs="Arial"/>
        </w:rPr>
        <w:t>Especificações dos serviços:</w:t>
      </w:r>
    </w:p>
    <w:p w14:paraId="13AD3295" w14:textId="77777777" w:rsidR="00B7150F" w:rsidRDefault="00B7150F">
      <w:pPr>
        <w:pStyle w:val="PargrafodaLista"/>
        <w:adjustRightInd w:val="0"/>
        <w:ind w:left="0"/>
        <w:contextualSpacing/>
        <w:rPr>
          <w:rFonts w:ascii="Arial" w:hAnsi="Arial" w:cs="Arial"/>
        </w:rPr>
      </w:pPr>
    </w:p>
    <w:p w14:paraId="767A3DBD"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Reserva e fornecimento de bilhetes aéreos nacionais e internacionais, de qualquer empresa aérea;</w:t>
      </w:r>
    </w:p>
    <w:p w14:paraId="4A9F8408" w14:textId="77777777" w:rsidR="00B7150F" w:rsidRDefault="00B7150F">
      <w:pPr>
        <w:pStyle w:val="PargrafodaLista"/>
        <w:adjustRightInd w:val="0"/>
        <w:ind w:left="0"/>
        <w:contextualSpacing/>
        <w:rPr>
          <w:rFonts w:ascii="Arial" w:hAnsi="Arial" w:cs="Arial"/>
        </w:rPr>
      </w:pPr>
    </w:p>
    <w:p w14:paraId="6498F0DC"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Fornecimento de bilhetes aéreos na tarifa disponível, </w:t>
      </w:r>
      <w:r>
        <w:rPr>
          <w:rFonts w:ascii="Arial" w:hAnsi="Arial" w:cs="Arial"/>
          <w:b/>
          <w:bCs/>
        </w:rPr>
        <w:t>sendo preferencialmente a tarifa mais econômica</w:t>
      </w:r>
      <w:r>
        <w:rPr>
          <w:rFonts w:ascii="Arial" w:hAnsi="Arial" w:cs="Arial"/>
        </w:rPr>
        <w:t>;</w:t>
      </w:r>
    </w:p>
    <w:p w14:paraId="5A5D0C79" w14:textId="77777777" w:rsidR="00B7150F" w:rsidRDefault="00B7150F">
      <w:pPr>
        <w:pStyle w:val="PargrafodaLista"/>
        <w:rPr>
          <w:rFonts w:ascii="Arial" w:hAnsi="Arial" w:cs="Arial"/>
        </w:rPr>
      </w:pPr>
    </w:p>
    <w:p w14:paraId="3EB47505"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Efetuar </w:t>
      </w:r>
      <w:r>
        <w:rPr>
          <w:rFonts w:ascii="Arial" w:hAnsi="Arial" w:cs="Arial"/>
          <w:i/>
          <w:iCs/>
        </w:rPr>
        <w:t xml:space="preserve">check-in </w:t>
      </w:r>
      <w:r>
        <w:rPr>
          <w:rFonts w:ascii="Arial" w:hAnsi="Arial" w:cs="Arial"/>
        </w:rPr>
        <w:t>quando solicitado;</w:t>
      </w:r>
    </w:p>
    <w:p w14:paraId="2BFA0C58" w14:textId="77777777" w:rsidR="00B7150F" w:rsidRDefault="00B7150F">
      <w:pPr>
        <w:pStyle w:val="PargrafodaLista"/>
        <w:adjustRightInd w:val="0"/>
        <w:ind w:left="0"/>
        <w:contextualSpacing/>
        <w:rPr>
          <w:rFonts w:ascii="Arial" w:hAnsi="Arial" w:cs="Arial"/>
        </w:rPr>
      </w:pPr>
    </w:p>
    <w:p w14:paraId="32B86968"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Reembolso ou crédito de bilhetes aéreos;</w:t>
      </w:r>
    </w:p>
    <w:p w14:paraId="67B081A9" w14:textId="77777777" w:rsidR="00B7150F" w:rsidRDefault="00B7150F">
      <w:pPr>
        <w:pStyle w:val="PargrafodaLista"/>
        <w:adjustRightInd w:val="0"/>
        <w:ind w:left="0"/>
        <w:contextualSpacing/>
        <w:rPr>
          <w:rFonts w:ascii="Arial" w:hAnsi="Arial" w:cs="Arial"/>
        </w:rPr>
      </w:pPr>
    </w:p>
    <w:p w14:paraId="796B2A26"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Endosso de bilhetes aéreos;</w:t>
      </w:r>
    </w:p>
    <w:p w14:paraId="1F3CFA61" w14:textId="77777777" w:rsidR="00B7150F" w:rsidRDefault="00B7150F">
      <w:pPr>
        <w:pStyle w:val="PargrafodaLista"/>
        <w:adjustRightInd w:val="0"/>
        <w:ind w:left="0"/>
        <w:contextualSpacing/>
        <w:rPr>
          <w:rFonts w:ascii="Arial" w:hAnsi="Arial" w:cs="Arial"/>
        </w:rPr>
      </w:pPr>
    </w:p>
    <w:p w14:paraId="015E1769"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Fornecer o bilhete de passagens aéreas nacionais e internacionais mediante a autorização de servidor credenciado pela CMPA.</w:t>
      </w:r>
    </w:p>
    <w:p w14:paraId="11B4C527" w14:textId="77777777" w:rsidR="00B7150F" w:rsidRDefault="00B7150F">
      <w:pPr>
        <w:pStyle w:val="PargrafodaLista"/>
        <w:adjustRightInd w:val="0"/>
        <w:ind w:left="0"/>
        <w:contextualSpacing/>
        <w:rPr>
          <w:rFonts w:ascii="Arial" w:hAnsi="Arial" w:cs="Arial"/>
        </w:rPr>
      </w:pPr>
    </w:p>
    <w:p w14:paraId="5EFC30E0" w14:textId="77777777" w:rsidR="00B7150F" w:rsidRDefault="00D1645E">
      <w:pPr>
        <w:pStyle w:val="PargrafodaLista"/>
        <w:numPr>
          <w:ilvl w:val="1"/>
          <w:numId w:val="12"/>
        </w:numPr>
        <w:adjustRightInd w:val="0"/>
        <w:ind w:hanging="720"/>
        <w:contextualSpacing/>
        <w:rPr>
          <w:rFonts w:ascii="Arial" w:hAnsi="Arial" w:cs="Arial"/>
          <w:b/>
          <w:u w:val="single"/>
        </w:rPr>
      </w:pPr>
      <w:r>
        <w:rPr>
          <w:rFonts w:ascii="Arial" w:hAnsi="Arial" w:cs="Arial"/>
          <w:b/>
          <w:u w:val="single"/>
        </w:rPr>
        <w:t>Não Caberá nenhuma outra forma de remuneração ou bonificação pelos serviços prestados, incluídas as comissões recebidas das Companhias Aéreas, devendo estas ser devolvidas, na forma de desconto, sobre o valor da fatura.</w:t>
      </w:r>
    </w:p>
    <w:p w14:paraId="0BEBE033" w14:textId="77777777" w:rsidR="00B7150F" w:rsidRDefault="00B7150F">
      <w:pPr>
        <w:pStyle w:val="PargrafodaLista"/>
        <w:adjustRightInd w:val="0"/>
        <w:ind w:left="0"/>
        <w:contextualSpacing/>
        <w:rPr>
          <w:rFonts w:ascii="Arial" w:hAnsi="Arial" w:cs="Arial"/>
        </w:rPr>
      </w:pPr>
    </w:p>
    <w:p w14:paraId="7304C603"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rPr>
        <w:t xml:space="preserve">O </w:t>
      </w:r>
      <w:r>
        <w:rPr>
          <w:rFonts w:ascii="Arial" w:hAnsi="Arial" w:cs="Arial"/>
        </w:rPr>
        <w:t>valor a ser pago pelo CÂMARA MUNICIPAL por autorização emitida, será o valor do bilhete (serviço) adquirido e taxa de embarque, acrescido</w:t>
      </w:r>
      <w:r>
        <w:rPr>
          <w:rFonts w:ascii="Arial" w:hAnsi="Arial" w:cs="Arial"/>
          <w:lang w:val="pt-BR"/>
        </w:rPr>
        <w:t xml:space="preserve"> (ou subtraído)</w:t>
      </w:r>
      <w:r>
        <w:rPr>
          <w:rFonts w:ascii="Arial" w:hAnsi="Arial" w:cs="Arial"/>
        </w:rPr>
        <w:t xml:space="preserve"> do valor da remuneração do vencedor.</w:t>
      </w:r>
    </w:p>
    <w:p w14:paraId="192D57DB" w14:textId="77777777" w:rsidR="00B7150F" w:rsidRDefault="00B7150F">
      <w:pPr>
        <w:pStyle w:val="PargrafodaLista"/>
        <w:adjustRightInd w:val="0"/>
        <w:ind w:left="0"/>
        <w:contextualSpacing/>
        <w:rPr>
          <w:rFonts w:ascii="Arial" w:hAnsi="Arial" w:cs="Arial"/>
        </w:rPr>
      </w:pPr>
    </w:p>
    <w:p w14:paraId="7B901C49" w14:textId="77777777" w:rsidR="00B7150F" w:rsidRDefault="00D1645E">
      <w:pPr>
        <w:pStyle w:val="PargrafodaLista"/>
        <w:numPr>
          <w:ilvl w:val="1"/>
          <w:numId w:val="12"/>
        </w:numPr>
        <w:adjustRightInd w:val="0"/>
        <w:ind w:left="0" w:firstLine="0"/>
        <w:contextualSpacing/>
        <w:rPr>
          <w:rFonts w:ascii="Arial" w:hAnsi="Arial" w:cs="Arial"/>
        </w:rPr>
      </w:pPr>
      <w:r>
        <w:rPr>
          <w:rFonts w:ascii="Arial" w:hAnsi="Arial" w:cs="Arial"/>
          <w:lang w:val="pt-BR"/>
        </w:rPr>
        <w:t>O</w:t>
      </w:r>
      <w:r>
        <w:rPr>
          <w:rFonts w:ascii="Arial" w:hAnsi="Arial" w:cs="Arial"/>
        </w:rPr>
        <w:t xml:space="preserve">s preços dos serviços serão cobrados pela contratada de </w:t>
      </w:r>
      <w:r>
        <w:rPr>
          <w:rFonts w:ascii="Arial" w:hAnsi="Arial" w:cs="Arial"/>
        </w:rPr>
        <w:t>acordo com as tabelas praticadas pelas empresas concessionárias de transportes aéreos, estabelecidos pelo Departamento Aviação Civil do Ministério da Aeronáutica, inclusive as tarifas promocionais, vigentes à época da prestação do serviço;</w:t>
      </w:r>
    </w:p>
    <w:p w14:paraId="629A1168" w14:textId="77777777" w:rsidR="00B7150F" w:rsidRDefault="00B7150F">
      <w:pPr>
        <w:pStyle w:val="PargrafodaLista"/>
        <w:adjustRightInd w:val="0"/>
        <w:ind w:left="0"/>
        <w:contextualSpacing/>
        <w:rPr>
          <w:rFonts w:ascii="Arial" w:hAnsi="Arial" w:cs="Arial"/>
        </w:rPr>
      </w:pPr>
    </w:p>
    <w:p w14:paraId="4B9AAA68" w14:textId="77777777" w:rsidR="00B7150F" w:rsidRDefault="00D1645E">
      <w:pPr>
        <w:pStyle w:val="PargrafodaLista"/>
        <w:numPr>
          <w:ilvl w:val="1"/>
          <w:numId w:val="12"/>
        </w:numPr>
        <w:adjustRightInd w:val="0"/>
        <w:ind w:left="0" w:firstLine="0"/>
        <w:contextualSpacing/>
        <w:rPr>
          <w:rFonts w:ascii="Arial" w:hAnsi="Arial" w:cs="Arial"/>
        </w:rPr>
      </w:pPr>
      <w:r>
        <w:rPr>
          <w:rFonts w:ascii="Arial" w:hAnsi="Arial" w:cs="Arial"/>
        </w:rPr>
        <w:t>Além do valor da taxa de transação previamente definido, os preços dos serviços serão cobrados pela contratada de acordo com as tabelas praticadas pelas empresas concessionárias de transportes aéreos, estabelecidos pelo Departamento Aviação Civil do Ministério da Aeronáutica, inclusive as tarifas promocionais, vigentes à época da prestação do serviço;</w:t>
      </w:r>
    </w:p>
    <w:p w14:paraId="078839A4" w14:textId="77777777" w:rsidR="00B7150F" w:rsidRDefault="00B7150F">
      <w:pPr>
        <w:pStyle w:val="PargrafodaLista"/>
        <w:adjustRightInd w:val="0"/>
        <w:ind w:left="0"/>
        <w:contextualSpacing/>
        <w:rPr>
          <w:rFonts w:ascii="Arial" w:hAnsi="Arial" w:cs="Arial"/>
        </w:rPr>
      </w:pPr>
    </w:p>
    <w:p w14:paraId="10180499" w14:textId="77777777" w:rsidR="00B7150F" w:rsidRDefault="00D1645E">
      <w:pPr>
        <w:pStyle w:val="PargrafodaLista"/>
        <w:numPr>
          <w:ilvl w:val="1"/>
          <w:numId w:val="12"/>
        </w:numPr>
        <w:adjustRightInd w:val="0"/>
        <w:ind w:left="0" w:firstLine="0"/>
        <w:contextualSpacing/>
        <w:rPr>
          <w:rFonts w:ascii="Arial" w:hAnsi="Arial" w:cs="Arial"/>
        </w:rPr>
      </w:pPr>
      <w:r>
        <w:rPr>
          <w:rFonts w:ascii="Arial" w:hAnsi="Arial" w:cs="Arial"/>
        </w:rPr>
        <w:t>A contratada será remunerada apenas pelas transações efetuadas nos termos deste item, sendo apenas estimadas as quantidades definidas no subitem 4.1.</w:t>
      </w:r>
    </w:p>
    <w:p w14:paraId="04752805" w14:textId="77777777" w:rsidR="00B7150F" w:rsidRDefault="00B7150F">
      <w:pPr>
        <w:adjustRightInd w:val="0"/>
        <w:rPr>
          <w:rFonts w:ascii="Arial" w:hAnsi="Arial" w:cs="Arial"/>
        </w:rPr>
      </w:pPr>
    </w:p>
    <w:p w14:paraId="1D8CF167" w14:textId="77777777" w:rsidR="00B7150F" w:rsidRDefault="00B7150F">
      <w:pPr>
        <w:adjustRightInd w:val="0"/>
        <w:rPr>
          <w:rFonts w:ascii="Arial" w:hAnsi="Arial" w:cs="Arial"/>
        </w:rPr>
      </w:pPr>
    </w:p>
    <w:p w14:paraId="4315CEFD" w14:textId="77777777" w:rsidR="00B7150F" w:rsidRDefault="00D1645E">
      <w:pPr>
        <w:pStyle w:val="PargrafodaLista"/>
        <w:numPr>
          <w:ilvl w:val="0"/>
          <w:numId w:val="12"/>
        </w:numPr>
        <w:adjustRightInd w:val="0"/>
        <w:ind w:hanging="720"/>
        <w:contextualSpacing/>
        <w:rPr>
          <w:rFonts w:ascii="Arial" w:hAnsi="Arial" w:cs="Arial"/>
          <w:b/>
          <w:bCs/>
        </w:rPr>
      </w:pPr>
      <w:r>
        <w:rPr>
          <w:rFonts w:ascii="Arial" w:hAnsi="Arial" w:cs="Arial"/>
          <w:b/>
          <w:bCs/>
        </w:rPr>
        <w:t>DA CONTRATAÇÃO</w:t>
      </w:r>
      <w:r>
        <w:rPr>
          <w:rFonts w:ascii="Arial" w:hAnsi="Arial" w:cs="Arial"/>
          <w:b/>
          <w:bCs/>
        </w:rPr>
        <w:br/>
      </w:r>
    </w:p>
    <w:p w14:paraId="36B2A032" w14:textId="77777777" w:rsidR="00B7150F" w:rsidRDefault="00D1645E">
      <w:pPr>
        <w:pStyle w:val="PargrafodaLista"/>
        <w:numPr>
          <w:ilvl w:val="1"/>
          <w:numId w:val="12"/>
        </w:numPr>
        <w:adjustRightInd w:val="0"/>
        <w:ind w:hanging="720"/>
        <w:contextualSpacing/>
        <w:rPr>
          <w:rFonts w:ascii="Arial" w:hAnsi="Arial" w:cs="Arial"/>
          <w:bCs/>
        </w:rPr>
      </w:pPr>
      <w:r>
        <w:rPr>
          <w:rFonts w:ascii="Arial" w:hAnsi="Arial" w:cs="Arial"/>
          <w:bCs/>
        </w:rPr>
        <w:t>A contratação será formalizada mediante emissão de Nota de Empenho de despesa, nos termos do Inciso I do art. 95 da Lei 14.133/2021.</w:t>
      </w:r>
      <w:r>
        <w:rPr>
          <w:rFonts w:ascii="Arial" w:hAnsi="Arial" w:cs="Arial"/>
          <w:bCs/>
        </w:rPr>
        <w:br/>
      </w:r>
    </w:p>
    <w:p w14:paraId="7DB8614C" w14:textId="77777777" w:rsidR="00B7150F" w:rsidRDefault="00D1645E">
      <w:pPr>
        <w:pStyle w:val="PargrafodaLista"/>
        <w:numPr>
          <w:ilvl w:val="1"/>
          <w:numId w:val="12"/>
        </w:numPr>
        <w:adjustRightInd w:val="0"/>
        <w:ind w:hanging="720"/>
        <w:contextualSpacing/>
        <w:rPr>
          <w:rFonts w:ascii="Arial" w:hAnsi="Arial" w:cs="Arial"/>
          <w:bCs/>
        </w:rPr>
      </w:pPr>
      <w:r>
        <w:rPr>
          <w:rFonts w:ascii="Arial" w:hAnsi="Arial" w:cs="Arial"/>
          <w:bCs/>
        </w:rPr>
        <w:t>Integrará a Nota de Empenho, como se nela estivessem transcritos e a ela estivessem vinculados o Termo de Referência e a Proposta Comercial apresentada pela CONTRATADA no Processo de Dispensa.</w:t>
      </w:r>
    </w:p>
    <w:p w14:paraId="25799739" w14:textId="77777777" w:rsidR="00B7150F" w:rsidRDefault="00B7150F">
      <w:pPr>
        <w:pStyle w:val="PargrafodaLista"/>
        <w:adjustRightInd w:val="0"/>
        <w:ind w:left="720"/>
        <w:contextualSpacing/>
        <w:rPr>
          <w:rFonts w:ascii="Arial" w:hAnsi="Arial" w:cs="Arial"/>
          <w:bCs/>
        </w:rPr>
      </w:pPr>
    </w:p>
    <w:p w14:paraId="44AB2DDD" w14:textId="77777777" w:rsidR="00B7150F" w:rsidRDefault="00B7150F">
      <w:pPr>
        <w:pStyle w:val="PargrafodaLista"/>
        <w:adjustRightInd w:val="0"/>
        <w:ind w:left="720"/>
        <w:contextualSpacing/>
        <w:rPr>
          <w:rFonts w:ascii="Arial" w:hAnsi="Arial" w:cs="Arial"/>
          <w:bCs/>
        </w:rPr>
      </w:pPr>
    </w:p>
    <w:p w14:paraId="760B4E0D" w14:textId="77777777" w:rsidR="00B7150F" w:rsidRDefault="00D1645E">
      <w:pPr>
        <w:pStyle w:val="PargrafodaLista"/>
        <w:numPr>
          <w:ilvl w:val="0"/>
          <w:numId w:val="12"/>
        </w:numPr>
        <w:adjustRightInd w:val="0"/>
        <w:ind w:hanging="720"/>
        <w:contextualSpacing/>
        <w:rPr>
          <w:rFonts w:ascii="Arial" w:hAnsi="Arial" w:cs="Arial"/>
          <w:b/>
          <w:bCs/>
        </w:rPr>
      </w:pPr>
      <w:r>
        <w:rPr>
          <w:rFonts w:ascii="Arial" w:hAnsi="Arial" w:cs="Arial"/>
          <w:b/>
          <w:bCs/>
        </w:rPr>
        <w:t>DAS OBRIGAÇÕES DAS PARTES</w:t>
      </w:r>
    </w:p>
    <w:p w14:paraId="2ABE2F9A" w14:textId="77777777" w:rsidR="00B7150F" w:rsidRDefault="00B7150F">
      <w:pPr>
        <w:pStyle w:val="PargrafodaLista"/>
        <w:adjustRightInd w:val="0"/>
        <w:ind w:left="0"/>
        <w:contextualSpacing/>
        <w:rPr>
          <w:rFonts w:ascii="Arial" w:hAnsi="Arial" w:cs="Arial"/>
          <w:b/>
          <w:bCs/>
        </w:rPr>
      </w:pPr>
    </w:p>
    <w:p w14:paraId="5D34E98E" w14:textId="77777777" w:rsidR="00B7150F" w:rsidRDefault="00D1645E">
      <w:pPr>
        <w:pStyle w:val="PargrafodaLista"/>
        <w:numPr>
          <w:ilvl w:val="1"/>
          <w:numId w:val="12"/>
        </w:numPr>
        <w:adjustRightInd w:val="0"/>
        <w:ind w:hanging="720"/>
        <w:contextualSpacing/>
        <w:rPr>
          <w:rFonts w:ascii="Arial" w:hAnsi="Arial" w:cs="Arial"/>
          <w:b/>
          <w:bCs/>
        </w:rPr>
      </w:pPr>
      <w:r>
        <w:rPr>
          <w:rFonts w:ascii="Arial" w:hAnsi="Arial" w:cs="Arial"/>
          <w:b/>
          <w:bCs/>
        </w:rPr>
        <w:t xml:space="preserve">A CÂMARA MUNICIPAL </w:t>
      </w:r>
      <w:r>
        <w:rPr>
          <w:rFonts w:ascii="Arial" w:hAnsi="Arial" w:cs="Arial"/>
          <w:bCs/>
        </w:rPr>
        <w:t>obriga-se a:</w:t>
      </w:r>
    </w:p>
    <w:p w14:paraId="51F0D8C8" w14:textId="77777777" w:rsidR="00B7150F" w:rsidRDefault="00B7150F">
      <w:pPr>
        <w:pStyle w:val="PargrafodaLista"/>
        <w:adjustRightInd w:val="0"/>
        <w:ind w:left="567"/>
        <w:contextualSpacing/>
        <w:rPr>
          <w:rFonts w:ascii="Arial" w:hAnsi="Arial" w:cs="Arial"/>
          <w:b/>
          <w:bCs/>
        </w:rPr>
      </w:pPr>
    </w:p>
    <w:p w14:paraId="1FB95596"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atentar para que durante a vigência da contratação, sejam mantidas todas as condições de qualificação exigidas na licitação, bem assim a sua compatibilidade com as obrigações assumidas pela futura </w:t>
      </w:r>
      <w:r>
        <w:rPr>
          <w:rFonts w:ascii="Arial" w:hAnsi="Arial" w:cs="Arial"/>
          <w:b/>
        </w:rPr>
        <w:t>CONTRATADA</w:t>
      </w:r>
      <w:r>
        <w:rPr>
          <w:rFonts w:ascii="Arial" w:hAnsi="Arial" w:cs="Arial"/>
        </w:rPr>
        <w:t>;</w:t>
      </w:r>
    </w:p>
    <w:p w14:paraId="241528AC" w14:textId="77777777" w:rsidR="00B7150F" w:rsidRDefault="00B7150F">
      <w:pPr>
        <w:pStyle w:val="PargrafodaLista"/>
        <w:adjustRightInd w:val="0"/>
        <w:ind w:left="0"/>
        <w:contextualSpacing/>
        <w:rPr>
          <w:rFonts w:ascii="Arial" w:hAnsi="Arial" w:cs="Arial"/>
        </w:rPr>
      </w:pPr>
    </w:p>
    <w:p w14:paraId="5AC60568"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efetuar os pagamentos de notas fiscais/faturas de prestação de serviços de reserva, emissão, marcação, remarcação, entrega e fornecimento de passagens aéreas nacionais e internacionais e demais serviços correlatos, emitidas a partir da data prevista de retorno dos passageiros inerentes às passagens contratadas;</w:t>
      </w:r>
    </w:p>
    <w:p w14:paraId="79CA4616" w14:textId="77777777" w:rsidR="00B7150F" w:rsidRDefault="00B7150F">
      <w:pPr>
        <w:pStyle w:val="PargrafodaLista"/>
        <w:adjustRightInd w:val="0"/>
        <w:ind w:left="0"/>
        <w:contextualSpacing/>
        <w:rPr>
          <w:rFonts w:ascii="Arial" w:hAnsi="Arial" w:cs="Arial"/>
        </w:rPr>
      </w:pPr>
    </w:p>
    <w:p w14:paraId="5FEFBBFE"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exercer a fiscalização dos serviços por meio do gestor da contratação ou por outro(s) servidor(es) </w:t>
      </w:r>
      <w:r>
        <w:rPr>
          <w:rFonts w:ascii="Arial" w:hAnsi="Arial" w:cs="Arial"/>
        </w:rPr>
        <w:t>especialmente designado(s), na forma prevista na Lei n° 14.133;</w:t>
      </w:r>
    </w:p>
    <w:p w14:paraId="0B0BDED0" w14:textId="77777777" w:rsidR="00B7150F" w:rsidRDefault="00B7150F">
      <w:pPr>
        <w:pStyle w:val="PargrafodaLista"/>
        <w:adjustRightInd w:val="0"/>
        <w:ind w:left="0"/>
        <w:contextualSpacing/>
        <w:rPr>
          <w:rFonts w:ascii="Arial" w:hAnsi="Arial" w:cs="Arial"/>
        </w:rPr>
      </w:pPr>
    </w:p>
    <w:p w14:paraId="616F7560"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solicitar o fornecimento das passagens aéreas por qualquer meio hábil, por exemplo: telefone, </w:t>
      </w:r>
      <w:r>
        <w:rPr>
          <w:rFonts w:ascii="Arial" w:hAnsi="Arial" w:cs="Arial"/>
          <w:i/>
        </w:rPr>
        <w:t>e-mail</w:t>
      </w:r>
      <w:r>
        <w:rPr>
          <w:rFonts w:ascii="Arial" w:hAnsi="Arial" w:cs="Arial"/>
        </w:rPr>
        <w:t xml:space="preserve"> ou celular.</w:t>
      </w:r>
    </w:p>
    <w:p w14:paraId="0BF6DD56" w14:textId="77777777" w:rsidR="00B7150F" w:rsidRDefault="00B7150F">
      <w:pPr>
        <w:pStyle w:val="PargrafodaLista"/>
        <w:adjustRightInd w:val="0"/>
        <w:ind w:left="0"/>
        <w:contextualSpacing/>
        <w:rPr>
          <w:rFonts w:ascii="Arial" w:hAnsi="Arial" w:cs="Arial"/>
        </w:rPr>
      </w:pPr>
    </w:p>
    <w:p w14:paraId="1895F094" w14:textId="77777777" w:rsidR="00B7150F" w:rsidRDefault="00B7150F">
      <w:pPr>
        <w:pStyle w:val="PargrafodaLista"/>
        <w:adjustRightInd w:val="0"/>
        <w:ind w:left="0"/>
        <w:contextualSpacing/>
        <w:rPr>
          <w:rFonts w:ascii="Arial" w:hAnsi="Arial" w:cs="Arial"/>
        </w:rPr>
      </w:pPr>
    </w:p>
    <w:p w14:paraId="4B3B2A6B" w14:textId="77777777" w:rsidR="00B7150F" w:rsidRDefault="00D1645E">
      <w:pPr>
        <w:pStyle w:val="PargrafodaLista"/>
        <w:numPr>
          <w:ilvl w:val="1"/>
          <w:numId w:val="12"/>
        </w:numPr>
        <w:adjustRightInd w:val="0"/>
        <w:ind w:hanging="720"/>
        <w:contextualSpacing/>
        <w:rPr>
          <w:rFonts w:ascii="Arial" w:hAnsi="Arial" w:cs="Arial"/>
          <w:b/>
          <w:bCs/>
        </w:rPr>
      </w:pPr>
      <w:r>
        <w:rPr>
          <w:rFonts w:ascii="Arial" w:hAnsi="Arial" w:cs="Arial"/>
          <w:b/>
          <w:bCs/>
        </w:rPr>
        <w:t>A CONTRATADA obriga-se a:</w:t>
      </w:r>
    </w:p>
    <w:p w14:paraId="37D71DBE" w14:textId="77777777" w:rsidR="00B7150F" w:rsidRDefault="00B7150F">
      <w:pPr>
        <w:pStyle w:val="PargrafodaLista"/>
        <w:adjustRightInd w:val="0"/>
        <w:ind w:left="720"/>
        <w:contextualSpacing/>
        <w:rPr>
          <w:rFonts w:ascii="Arial" w:hAnsi="Arial" w:cs="Arial"/>
          <w:b/>
          <w:bCs/>
        </w:rPr>
      </w:pPr>
    </w:p>
    <w:p w14:paraId="529CD7D1"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O Contrato firmado com a Câmara Municipal não poderá ser objeto de cessão, transferência ou subcontratação, sob pena de aplicação de sanção, inclusive rescisão. </w:t>
      </w:r>
    </w:p>
    <w:p w14:paraId="661045F0" w14:textId="77777777" w:rsidR="00B7150F" w:rsidRDefault="00B7150F">
      <w:pPr>
        <w:pStyle w:val="PargrafodaLista"/>
        <w:adjustRightInd w:val="0"/>
        <w:ind w:left="0"/>
        <w:contextualSpacing/>
        <w:rPr>
          <w:rFonts w:ascii="Arial" w:hAnsi="Arial" w:cs="Arial"/>
        </w:rPr>
      </w:pPr>
    </w:p>
    <w:p w14:paraId="1958004D"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 xml:space="preserve">A Contratada deverá seguir rigorosamente as normas e padrões estabelecidos em lei, bem como diligenciar para que o serviço seja realizado em perfeitas condições, não podendo conter quaisquer vícios. </w:t>
      </w:r>
    </w:p>
    <w:p w14:paraId="601043F7" w14:textId="77777777" w:rsidR="00B7150F" w:rsidRDefault="00B7150F">
      <w:pPr>
        <w:pStyle w:val="PargrafodaLista"/>
        <w:adjustRightInd w:val="0"/>
        <w:ind w:left="0"/>
        <w:contextualSpacing/>
        <w:rPr>
          <w:rFonts w:ascii="Arial" w:hAnsi="Arial" w:cs="Arial"/>
        </w:rPr>
      </w:pPr>
    </w:p>
    <w:p w14:paraId="6B0C4B32" w14:textId="77777777" w:rsidR="00B7150F" w:rsidRDefault="00D1645E">
      <w:pPr>
        <w:pStyle w:val="PargrafodaLista"/>
        <w:numPr>
          <w:ilvl w:val="2"/>
          <w:numId w:val="12"/>
        </w:numPr>
        <w:adjustRightInd w:val="0"/>
        <w:ind w:left="800" w:hanging="800"/>
        <w:contextualSpacing/>
        <w:rPr>
          <w:rFonts w:ascii="Arial" w:hAnsi="Arial" w:cs="Arial"/>
        </w:rPr>
      </w:pPr>
      <w:r>
        <w:rPr>
          <w:rFonts w:ascii="Arial" w:hAnsi="Arial" w:cs="Arial"/>
        </w:rPr>
        <w:t>A CONTRATADA deverá:</w:t>
      </w:r>
    </w:p>
    <w:p w14:paraId="51ADAFA7" w14:textId="77777777" w:rsidR="00B7150F" w:rsidRDefault="00B7150F">
      <w:pPr>
        <w:pStyle w:val="PargrafodaLista"/>
        <w:adjustRightInd w:val="0"/>
        <w:ind w:left="-11"/>
        <w:contextualSpacing/>
        <w:rPr>
          <w:rFonts w:ascii="Arial" w:hAnsi="Arial" w:cs="Arial"/>
          <w:b/>
          <w:bCs/>
        </w:rPr>
      </w:pPr>
    </w:p>
    <w:p w14:paraId="0F38887D"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Manter, durante toda a vigência da contratação, em compatibilidade com as obrigações por ela assumidas, todas as condições de habilitação e qualificação exigidas na contratação, devendo comunicar à contratante, imediatamente, qualquer alteração que possa comprometer a manutenção da contratação e ainda fornecendo, sempre que solicitado, documentos que comprovem tais condições;</w:t>
      </w:r>
    </w:p>
    <w:p w14:paraId="06D8EFB1" w14:textId="77777777" w:rsidR="00B7150F" w:rsidRDefault="00B7150F">
      <w:pPr>
        <w:pStyle w:val="PargrafodaLista"/>
        <w:adjustRightInd w:val="0"/>
        <w:ind w:left="-11"/>
        <w:contextualSpacing/>
        <w:rPr>
          <w:rFonts w:ascii="Arial" w:hAnsi="Arial" w:cs="Arial"/>
        </w:rPr>
      </w:pPr>
    </w:p>
    <w:p w14:paraId="4B700954"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Prestar os serviços sempre nas condições pactuadas, respondendo por eventuais danos que comprovadamente vier a causar em razão de inadimplemento;</w:t>
      </w:r>
    </w:p>
    <w:p w14:paraId="2422C5EA" w14:textId="77777777" w:rsidR="00B7150F" w:rsidRDefault="00B7150F">
      <w:pPr>
        <w:pStyle w:val="PargrafodaLista"/>
        <w:adjustRightInd w:val="0"/>
        <w:ind w:left="0"/>
        <w:contextualSpacing/>
        <w:rPr>
          <w:rFonts w:ascii="Arial" w:hAnsi="Arial" w:cs="Arial"/>
        </w:rPr>
      </w:pPr>
    </w:p>
    <w:p w14:paraId="650F7926"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 xml:space="preserve">Reembolsar pontualmente as concessionárias, pelo valor dos bilhetes eletrônicos de passagens emitidos, eximindo a </w:t>
      </w:r>
      <w:r>
        <w:rPr>
          <w:rFonts w:ascii="Arial" w:hAnsi="Arial" w:cs="Arial"/>
          <w:b/>
        </w:rPr>
        <w:t>CÂMARA MUNICIPAL</w:t>
      </w:r>
      <w:r>
        <w:rPr>
          <w:rFonts w:ascii="Arial" w:hAnsi="Arial" w:cs="Arial"/>
        </w:rPr>
        <w:t xml:space="preserve"> de qualquer responsabilidade por eventuais inadimplementos de suas obrigações;</w:t>
      </w:r>
    </w:p>
    <w:p w14:paraId="1DA78A29" w14:textId="77777777" w:rsidR="00B7150F" w:rsidRDefault="00B7150F">
      <w:pPr>
        <w:pStyle w:val="PargrafodaLista"/>
        <w:adjustRightInd w:val="0"/>
        <w:ind w:left="0"/>
        <w:contextualSpacing/>
        <w:rPr>
          <w:rFonts w:ascii="Arial" w:hAnsi="Arial" w:cs="Arial"/>
        </w:rPr>
      </w:pPr>
    </w:p>
    <w:p w14:paraId="3F6C1B30"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Em caso de cancelamento de passagens aéreas, a agência de viagens emitirá nota fiscal fatura de prestação de serviços somente com relação às taxas de cancelamento pertinentes às passagens aéreas em referência, observando-se as normas dos órgãos reguladores e/ou de cada companhia aérea;</w:t>
      </w:r>
    </w:p>
    <w:p w14:paraId="315BE78A" w14:textId="77777777" w:rsidR="00B7150F" w:rsidRDefault="00B7150F">
      <w:pPr>
        <w:pStyle w:val="PargrafodaLista"/>
        <w:adjustRightInd w:val="0"/>
        <w:ind w:left="0"/>
        <w:contextualSpacing/>
        <w:rPr>
          <w:rFonts w:ascii="Arial" w:hAnsi="Arial" w:cs="Arial"/>
        </w:rPr>
      </w:pPr>
    </w:p>
    <w:p w14:paraId="2DCE7093"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Corrigir imediatamente as falhas ou irregularidades apontadas pela Câmara Municipal de Pouso Alegre/MG na execução da contratação;</w:t>
      </w:r>
    </w:p>
    <w:p w14:paraId="63C19044" w14:textId="77777777" w:rsidR="00B7150F" w:rsidRDefault="00B7150F">
      <w:pPr>
        <w:pStyle w:val="PargrafodaLista"/>
        <w:adjustRightInd w:val="0"/>
        <w:ind w:left="0"/>
        <w:contextualSpacing/>
        <w:rPr>
          <w:rFonts w:ascii="Arial" w:hAnsi="Arial" w:cs="Arial"/>
        </w:rPr>
      </w:pPr>
    </w:p>
    <w:p w14:paraId="13C86AE1"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 xml:space="preserve">Fazer constar, expressamente, em cada fatura remetida à Câmara Municipal para liquidação, o valor da tarifa cobrada pela companhia aérea e o valor do serviço de agenciamento da CONTRATADA. </w:t>
      </w:r>
    </w:p>
    <w:p w14:paraId="0AB8FBFA" w14:textId="77777777" w:rsidR="00B7150F" w:rsidRDefault="00B7150F">
      <w:pPr>
        <w:pStyle w:val="PargrafodaLista"/>
        <w:adjustRightInd w:val="0"/>
        <w:ind w:left="0"/>
        <w:contextualSpacing/>
        <w:rPr>
          <w:rFonts w:ascii="Arial" w:hAnsi="Arial" w:cs="Arial"/>
        </w:rPr>
      </w:pPr>
    </w:p>
    <w:p w14:paraId="75A76F2C"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Informar na Nota Fiscal/Fatura o número do bilhete eletrônico (</w:t>
      </w:r>
      <w:r>
        <w:rPr>
          <w:rFonts w:ascii="Arial" w:hAnsi="Arial" w:cs="Arial"/>
          <w:i/>
          <w:iCs/>
        </w:rPr>
        <w:t>e-ticket)</w:t>
      </w:r>
      <w:r>
        <w:rPr>
          <w:rFonts w:ascii="Arial" w:hAnsi="Arial" w:cs="Arial"/>
        </w:rPr>
        <w:t xml:space="preserve">, n° do CNPJ da respectiva companhia aérea, bem com o n° do CNPJ da Infraero; </w:t>
      </w:r>
    </w:p>
    <w:p w14:paraId="3360E485" w14:textId="77777777" w:rsidR="00B7150F" w:rsidRDefault="00B7150F">
      <w:pPr>
        <w:pStyle w:val="PargrafodaLista"/>
        <w:adjustRightInd w:val="0"/>
        <w:ind w:left="0"/>
        <w:contextualSpacing/>
        <w:rPr>
          <w:rFonts w:ascii="Arial" w:hAnsi="Arial" w:cs="Arial"/>
        </w:rPr>
      </w:pPr>
    </w:p>
    <w:p w14:paraId="272B8DC5" w14:textId="77777777" w:rsidR="00B7150F" w:rsidRDefault="00D1645E">
      <w:pPr>
        <w:pStyle w:val="PargrafodaLista"/>
        <w:numPr>
          <w:ilvl w:val="3"/>
          <w:numId w:val="12"/>
        </w:numPr>
        <w:adjustRightInd w:val="0"/>
        <w:ind w:left="800" w:hanging="800"/>
        <w:contextualSpacing/>
        <w:rPr>
          <w:rFonts w:ascii="Arial" w:hAnsi="Arial" w:cs="Arial"/>
          <w:b/>
        </w:rPr>
      </w:pPr>
      <w:r>
        <w:rPr>
          <w:rFonts w:ascii="Arial" w:hAnsi="Arial" w:cs="Arial"/>
        </w:rPr>
        <w:t xml:space="preserve">Observar rigorosamente as normas que regulamentam o exercício das suas atividades, cabendo-lhe inteiramente a responsabilidade por eventuais transgressões; </w:t>
      </w:r>
    </w:p>
    <w:p w14:paraId="4CEA9508" w14:textId="77777777" w:rsidR="00B7150F" w:rsidRDefault="00B7150F">
      <w:pPr>
        <w:pStyle w:val="PargrafodaLista"/>
        <w:adjustRightInd w:val="0"/>
        <w:ind w:left="0"/>
        <w:contextualSpacing/>
        <w:rPr>
          <w:rFonts w:ascii="Arial" w:hAnsi="Arial" w:cs="Arial"/>
          <w:b/>
        </w:rPr>
      </w:pPr>
    </w:p>
    <w:p w14:paraId="5E644545"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 xml:space="preserve">Ressarcir os eventuais prejuízos causados à </w:t>
      </w:r>
      <w:r>
        <w:rPr>
          <w:rFonts w:ascii="Arial" w:hAnsi="Arial" w:cs="Arial"/>
          <w:b/>
        </w:rPr>
        <w:t>CÂMARA MUNICIPAL</w:t>
      </w:r>
      <w:r>
        <w:rPr>
          <w:rFonts w:ascii="Arial" w:hAnsi="Arial" w:cs="Arial"/>
        </w:rPr>
        <w:t xml:space="preserve"> e/ou a terceiros, provocados por atos omissivos ou comissivos, dolosos ou culposos, cometidos por seus empregados na execução do objeto da contratação; </w:t>
      </w:r>
    </w:p>
    <w:p w14:paraId="47C26173" w14:textId="77777777" w:rsidR="00B7150F" w:rsidRDefault="00B7150F">
      <w:pPr>
        <w:pStyle w:val="PargrafodaLista"/>
        <w:adjustRightInd w:val="0"/>
        <w:ind w:left="0"/>
        <w:contextualSpacing/>
        <w:rPr>
          <w:rFonts w:ascii="Arial" w:hAnsi="Arial" w:cs="Arial"/>
        </w:rPr>
      </w:pPr>
    </w:p>
    <w:p w14:paraId="07215C83"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Prover condições que possibilitem o atendimento dos serviços a partir da data da assinatura da contratação;</w:t>
      </w:r>
    </w:p>
    <w:p w14:paraId="25E6B800" w14:textId="77777777" w:rsidR="00B7150F" w:rsidRDefault="00B7150F">
      <w:pPr>
        <w:pStyle w:val="PargrafodaLista"/>
        <w:adjustRightInd w:val="0"/>
        <w:ind w:left="0"/>
        <w:contextualSpacing/>
        <w:rPr>
          <w:rFonts w:ascii="Arial" w:hAnsi="Arial" w:cs="Arial"/>
        </w:rPr>
      </w:pPr>
    </w:p>
    <w:p w14:paraId="1F2DAA80"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 xml:space="preserve">Providenciar junto à companhia aérea endosso em favor de outra companhia aérea, nos casos dos trechos e/ou horários não atendidos por aquela que emitiu o primeiro </w:t>
      </w:r>
      <w:r>
        <w:rPr>
          <w:rFonts w:ascii="Arial" w:hAnsi="Arial" w:cs="Arial"/>
          <w:i/>
          <w:iCs/>
        </w:rPr>
        <w:t xml:space="preserve">e-ticket </w:t>
      </w:r>
      <w:r>
        <w:rPr>
          <w:rFonts w:ascii="Arial" w:hAnsi="Arial" w:cs="Arial"/>
        </w:rPr>
        <w:t>(bilhete eletrônico</w:t>
      </w:r>
      <w:r>
        <w:rPr>
          <w:rFonts w:ascii="Arial" w:hAnsi="Arial" w:cs="Arial"/>
          <w:i/>
          <w:iCs/>
        </w:rPr>
        <w:t>)</w:t>
      </w:r>
      <w:r>
        <w:rPr>
          <w:rFonts w:ascii="Arial" w:hAnsi="Arial" w:cs="Arial"/>
        </w:rPr>
        <w:t>;</w:t>
      </w:r>
    </w:p>
    <w:p w14:paraId="35F2A374" w14:textId="77777777" w:rsidR="00B7150F" w:rsidRDefault="00B7150F">
      <w:pPr>
        <w:pStyle w:val="PargrafodaLista"/>
        <w:adjustRightInd w:val="0"/>
        <w:ind w:left="0"/>
        <w:contextualSpacing/>
        <w:rPr>
          <w:rFonts w:ascii="Arial" w:hAnsi="Arial" w:cs="Arial"/>
        </w:rPr>
      </w:pPr>
    </w:p>
    <w:p w14:paraId="38756066" w14:textId="77777777" w:rsidR="00B7150F" w:rsidRDefault="00D1645E">
      <w:pPr>
        <w:pStyle w:val="PargrafodaLista"/>
        <w:numPr>
          <w:ilvl w:val="3"/>
          <w:numId w:val="12"/>
        </w:numPr>
        <w:tabs>
          <w:tab w:val="left" w:pos="800"/>
        </w:tabs>
        <w:adjustRightInd w:val="0"/>
        <w:ind w:left="800" w:hanging="800"/>
        <w:contextualSpacing/>
        <w:rPr>
          <w:rFonts w:ascii="Arial" w:hAnsi="Arial" w:cs="Arial"/>
        </w:rPr>
      </w:pPr>
      <w:r>
        <w:rPr>
          <w:rFonts w:ascii="Arial" w:hAnsi="Arial" w:cs="Arial"/>
        </w:rPr>
        <w:t xml:space="preserve">Responsabilizar-se por todas as despesas diretas ou indiretas, tais como: salários transportes, encargos sociais, fiscais, trabalhistas, previdenciários e de ordem de classe, indenizações e quaisquer outras que forem devidas aos seus empregados no desempenho dos serviços objeto da contratação, ficando a </w:t>
      </w:r>
      <w:r>
        <w:rPr>
          <w:rFonts w:ascii="Arial" w:hAnsi="Arial" w:cs="Arial"/>
          <w:b/>
        </w:rPr>
        <w:t>CÂMARA MUNICIPAL</w:t>
      </w:r>
      <w:r>
        <w:rPr>
          <w:rFonts w:ascii="Arial" w:hAnsi="Arial" w:cs="Arial"/>
        </w:rPr>
        <w:t xml:space="preserve"> isenta de qualquer vínculo empregatício com os mesmos.</w:t>
      </w:r>
    </w:p>
    <w:p w14:paraId="09FFF8EF" w14:textId="77777777" w:rsidR="00B7150F" w:rsidRDefault="00B7150F">
      <w:pPr>
        <w:pStyle w:val="PargrafodaLista"/>
        <w:tabs>
          <w:tab w:val="left" w:pos="800"/>
        </w:tabs>
        <w:adjustRightInd w:val="0"/>
        <w:ind w:left="0"/>
        <w:contextualSpacing/>
        <w:rPr>
          <w:rFonts w:ascii="Arial" w:hAnsi="Arial" w:cs="Arial"/>
        </w:rPr>
      </w:pPr>
    </w:p>
    <w:p w14:paraId="3BFD8E10"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Informar as opções de roteiro, horário, tarifas e promoções, remetendo as tabelas atualizadas das tarifas de passagens aéreas nacionais e internacionais, sempre que ocorrerem alterações nos preços, inclusive aquelas decorrentes de promoções;</w:t>
      </w:r>
    </w:p>
    <w:p w14:paraId="093FE038" w14:textId="77777777" w:rsidR="00B7150F" w:rsidRDefault="00B7150F">
      <w:pPr>
        <w:pStyle w:val="PargrafodaLista"/>
        <w:adjustRightInd w:val="0"/>
        <w:ind w:left="-11"/>
        <w:contextualSpacing/>
        <w:rPr>
          <w:rFonts w:ascii="Arial" w:hAnsi="Arial" w:cs="Arial"/>
        </w:rPr>
      </w:pPr>
    </w:p>
    <w:p w14:paraId="7289871A" w14:textId="77777777" w:rsidR="00B7150F" w:rsidRDefault="00D1645E">
      <w:pPr>
        <w:pStyle w:val="PargrafodaLista"/>
        <w:numPr>
          <w:ilvl w:val="3"/>
          <w:numId w:val="12"/>
        </w:numPr>
        <w:adjustRightInd w:val="0"/>
        <w:ind w:left="800" w:hanging="800"/>
        <w:contextualSpacing/>
        <w:rPr>
          <w:rFonts w:ascii="Arial" w:hAnsi="Arial" w:cs="Arial"/>
        </w:rPr>
      </w:pPr>
      <w:r>
        <w:rPr>
          <w:rFonts w:ascii="Arial" w:hAnsi="Arial" w:cs="Arial"/>
        </w:rPr>
        <w:t xml:space="preserve">Estender à </w:t>
      </w:r>
      <w:r>
        <w:rPr>
          <w:rFonts w:ascii="Arial" w:hAnsi="Arial" w:cs="Arial"/>
          <w:b/>
        </w:rPr>
        <w:t>CÂMARA MUNICIPAL</w:t>
      </w:r>
      <w:r>
        <w:rPr>
          <w:rFonts w:ascii="Arial" w:hAnsi="Arial" w:cs="Arial"/>
        </w:rPr>
        <w:t xml:space="preserve"> as vantagens concedidas pelas empresas aéreas, em relação a tarifas, obrigando-se, ainda, a repassar integralmente à </w:t>
      </w:r>
      <w:r>
        <w:rPr>
          <w:rFonts w:ascii="Arial" w:hAnsi="Arial" w:cs="Arial"/>
          <w:b/>
        </w:rPr>
        <w:t>CÂMARA MUNICIPAL</w:t>
      </w:r>
      <w:r>
        <w:rPr>
          <w:rFonts w:ascii="Arial" w:hAnsi="Arial" w:cs="Arial"/>
        </w:rPr>
        <w:t xml:space="preserve"> todos os descontos promocionais concedidos pelas transportadoras aéreas à agência sobre o preço das passagens, a qualquer título, sejam tais descontos publicados ou não.</w:t>
      </w:r>
    </w:p>
    <w:p w14:paraId="2110EA95" w14:textId="77777777" w:rsidR="00B7150F" w:rsidRDefault="00B7150F">
      <w:pPr>
        <w:pStyle w:val="PargrafodaLista"/>
        <w:adjustRightInd w:val="0"/>
        <w:ind w:left="0"/>
        <w:contextualSpacing/>
        <w:rPr>
          <w:rFonts w:ascii="Arial" w:hAnsi="Arial" w:cs="Arial"/>
        </w:rPr>
      </w:pPr>
    </w:p>
    <w:p w14:paraId="21040C9B" w14:textId="77777777" w:rsidR="00B7150F" w:rsidRDefault="00B7150F">
      <w:pPr>
        <w:pStyle w:val="PargrafodaLista"/>
        <w:adjustRightInd w:val="0"/>
        <w:ind w:left="0"/>
        <w:contextualSpacing/>
        <w:rPr>
          <w:rFonts w:ascii="Arial" w:hAnsi="Arial" w:cs="Arial"/>
        </w:rPr>
      </w:pPr>
    </w:p>
    <w:p w14:paraId="33644BCF" w14:textId="77777777" w:rsidR="00B7150F" w:rsidRDefault="00D1645E">
      <w:pPr>
        <w:pStyle w:val="PargrafodaLista"/>
        <w:numPr>
          <w:ilvl w:val="0"/>
          <w:numId w:val="12"/>
        </w:numPr>
        <w:adjustRightInd w:val="0"/>
        <w:ind w:left="800" w:hanging="720"/>
        <w:contextualSpacing/>
        <w:rPr>
          <w:rFonts w:ascii="Arial" w:hAnsi="Arial" w:cs="Arial"/>
        </w:rPr>
      </w:pPr>
      <w:r>
        <w:rPr>
          <w:rFonts w:ascii="Arial" w:hAnsi="Arial" w:cs="Arial"/>
          <w:b/>
          <w:bCs/>
        </w:rPr>
        <w:t>DAS CONDIÇÕES DE FORNECIMENTO</w:t>
      </w:r>
    </w:p>
    <w:p w14:paraId="29BD1234" w14:textId="77777777" w:rsidR="00B7150F" w:rsidRDefault="00B7150F">
      <w:pPr>
        <w:pStyle w:val="PargrafodaLista"/>
        <w:adjustRightInd w:val="0"/>
        <w:ind w:left="80"/>
        <w:contextualSpacing/>
        <w:rPr>
          <w:rFonts w:ascii="Arial" w:hAnsi="Arial" w:cs="Arial"/>
        </w:rPr>
      </w:pPr>
    </w:p>
    <w:p w14:paraId="55700BBD" w14:textId="77777777" w:rsidR="00B7150F" w:rsidRDefault="00D1645E">
      <w:pPr>
        <w:pStyle w:val="PargrafodaLista"/>
        <w:numPr>
          <w:ilvl w:val="1"/>
          <w:numId w:val="12"/>
        </w:numPr>
        <w:tabs>
          <w:tab w:val="left" w:pos="800"/>
        </w:tabs>
        <w:adjustRightInd w:val="0"/>
        <w:ind w:hanging="720"/>
        <w:contextualSpacing/>
        <w:rPr>
          <w:rFonts w:ascii="Arial" w:hAnsi="Arial" w:cs="Arial"/>
        </w:rPr>
      </w:pPr>
      <w:r>
        <w:rPr>
          <w:rFonts w:ascii="Arial" w:hAnsi="Arial" w:cs="Arial"/>
        </w:rPr>
        <w:t xml:space="preserve">Em regime normal, o prazo de entrega dos </w:t>
      </w:r>
      <w:r>
        <w:rPr>
          <w:rFonts w:ascii="Arial" w:hAnsi="Arial" w:cs="Arial"/>
          <w:i/>
          <w:iCs/>
        </w:rPr>
        <w:t xml:space="preserve">e-tickets (bilhetes eletrônicos) </w:t>
      </w:r>
      <w:r>
        <w:rPr>
          <w:rFonts w:ascii="Arial" w:hAnsi="Arial" w:cs="Arial"/>
        </w:rPr>
        <w:t xml:space="preserve">aéreos será, no máximo, de 12 (doze) horas, contadas a partir da solicitação formal feita pela </w:t>
      </w:r>
      <w:r>
        <w:rPr>
          <w:rFonts w:ascii="Arial" w:hAnsi="Arial" w:cs="Arial"/>
          <w:b/>
        </w:rPr>
        <w:t>CÂMARA MUNICIPAL</w:t>
      </w:r>
      <w:r>
        <w:rPr>
          <w:rFonts w:ascii="Arial" w:hAnsi="Arial" w:cs="Arial"/>
        </w:rPr>
        <w:t>;</w:t>
      </w:r>
    </w:p>
    <w:p w14:paraId="467F2A00" w14:textId="77777777" w:rsidR="00B7150F" w:rsidRDefault="00B7150F">
      <w:pPr>
        <w:pStyle w:val="PargrafodaLista"/>
        <w:adjustRightInd w:val="0"/>
        <w:ind w:left="0"/>
        <w:contextualSpacing/>
        <w:rPr>
          <w:rFonts w:ascii="Arial" w:hAnsi="Arial" w:cs="Arial"/>
        </w:rPr>
      </w:pPr>
    </w:p>
    <w:p w14:paraId="177B21C3"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rPr>
        <w:t xml:space="preserve">Em regime de urgência, o prazo de entrega dos </w:t>
      </w:r>
      <w:r>
        <w:rPr>
          <w:rFonts w:ascii="Arial" w:hAnsi="Arial" w:cs="Arial"/>
          <w:i/>
          <w:iCs/>
        </w:rPr>
        <w:t xml:space="preserve">e-tickets (bilhetes eletrônicos) </w:t>
      </w:r>
      <w:r>
        <w:rPr>
          <w:rFonts w:ascii="Arial" w:hAnsi="Arial" w:cs="Arial"/>
        </w:rPr>
        <w:t xml:space="preserve">aéreos será, no máximo, de 02 (duas) horas, contadas a partir do contato telefônico feito pela </w:t>
      </w:r>
      <w:r>
        <w:rPr>
          <w:rFonts w:ascii="Arial" w:hAnsi="Arial" w:cs="Arial"/>
          <w:b/>
        </w:rPr>
        <w:t>CÂMARA MUNICIPAL</w:t>
      </w:r>
      <w:r>
        <w:rPr>
          <w:rFonts w:ascii="Arial" w:hAnsi="Arial" w:cs="Arial"/>
        </w:rPr>
        <w:t>;</w:t>
      </w:r>
    </w:p>
    <w:p w14:paraId="69CAEE8F" w14:textId="77777777" w:rsidR="00B7150F" w:rsidRDefault="00B7150F">
      <w:pPr>
        <w:pStyle w:val="PargrafodaLista"/>
        <w:adjustRightInd w:val="0"/>
        <w:ind w:left="0"/>
        <w:contextualSpacing/>
        <w:rPr>
          <w:rFonts w:ascii="Arial" w:hAnsi="Arial" w:cs="Arial"/>
        </w:rPr>
      </w:pPr>
    </w:p>
    <w:p w14:paraId="292ED10C"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rPr>
        <w:t xml:space="preserve">As reservas de passagens deverão atender à conveniência da </w:t>
      </w:r>
      <w:r>
        <w:rPr>
          <w:rFonts w:ascii="Arial" w:hAnsi="Arial" w:cs="Arial"/>
          <w:b/>
        </w:rPr>
        <w:t>CÂMARA MUNICIPAL</w:t>
      </w:r>
      <w:r>
        <w:rPr>
          <w:rFonts w:ascii="Arial" w:hAnsi="Arial" w:cs="Arial"/>
        </w:rPr>
        <w:t xml:space="preserve"> relativa a dia e horário;</w:t>
      </w:r>
    </w:p>
    <w:p w14:paraId="04167ED2" w14:textId="77777777" w:rsidR="00B7150F" w:rsidRDefault="00B7150F">
      <w:pPr>
        <w:pStyle w:val="PargrafodaLista"/>
        <w:adjustRightInd w:val="0"/>
        <w:ind w:left="0"/>
        <w:contextualSpacing/>
        <w:rPr>
          <w:rFonts w:ascii="Arial" w:hAnsi="Arial" w:cs="Arial"/>
        </w:rPr>
      </w:pPr>
    </w:p>
    <w:p w14:paraId="6E0C0060"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rPr>
        <w:t xml:space="preserve">O fornecimento contratado será executado de forma contínua, não sendo admitida sua interrupção sem justa causa e prévia comunicação à </w:t>
      </w:r>
      <w:r>
        <w:rPr>
          <w:rFonts w:ascii="Arial" w:hAnsi="Arial" w:cs="Arial"/>
          <w:b/>
        </w:rPr>
        <w:t>CÂMARA MUNICIPAL</w:t>
      </w:r>
      <w:r>
        <w:rPr>
          <w:rFonts w:ascii="Arial" w:hAnsi="Arial" w:cs="Arial"/>
        </w:rPr>
        <w:t>;</w:t>
      </w:r>
    </w:p>
    <w:p w14:paraId="5D7744A8" w14:textId="77777777" w:rsidR="00B7150F" w:rsidRDefault="00B7150F">
      <w:pPr>
        <w:pStyle w:val="PargrafodaLista"/>
        <w:adjustRightInd w:val="0"/>
        <w:ind w:left="0"/>
        <w:contextualSpacing/>
        <w:rPr>
          <w:rFonts w:ascii="Arial" w:hAnsi="Arial" w:cs="Arial"/>
        </w:rPr>
      </w:pPr>
    </w:p>
    <w:p w14:paraId="4391BC85" w14:textId="77777777" w:rsidR="00B7150F" w:rsidRDefault="00D1645E">
      <w:pPr>
        <w:pStyle w:val="PargrafodaLista"/>
        <w:numPr>
          <w:ilvl w:val="1"/>
          <w:numId w:val="12"/>
        </w:numPr>
        <w:adjustRightInd w:val="0"/>
        <w:ind w:hanging="720"/>
        <w:contextualSpacing/>
        <w:rPr>
          <w:rFonts w:ascii="Arial" w:hAnsi="Arial" w:cs="Arial"/>
        </w:rPr>
      </w:pPr>
      <w:r>
        <w:rPr>
          <w:rFonts w:ascii="Arial" w:hAnsi="Arial" w:cs="Arial"/>
        </w:rPr>
        <w:t>Deverá manter, durante a execução da contratação, serviço de plantão 24 (vinte e quatro) horas, nos 7 (sete) dias da semana, com disponibilização de número de celular ou telefone fixo, bem como outros recursos a serem disponibilizados, objetivando prestar esclarecimentos, receber e resolver reclamações, acordar a respeito, dentre outras atribuições, permitindo ao agente responsável realizar alterações ou emissão de bilhetes, inclusive em dias não úteis.</w:t>
      </w:r>
    </w:p>
    <w:p w14:paraId="48FA0BD7" w14:textId="77777777" w:rsidR="00B7150F" w:rsidRDefault="00B7150F">
      <w:pPr>
        <w:pStyle w:val="PargrafodaLista"/>
        <w:rPr>
          <w:rFonts w:ascii="Arial" w:hAnsi="Arial" w:cs="Arial"/>
        </w:rPr>
      </w:pPr>
    </w:p>
    <w:p w14:paraId="3BA5028F" w14:textId="77777777" w:rsidR="00B7150F" w:rsidRDefault="00D1645E">
      <w:pPr>
        <w:pStyle w:val="PargrafodaLista"/>
        <w:numPr>
          <w:ilvl w:val="2"/>
          <w:numId w:val="12"/>
        </w:numPr>
        <w:tabs>
          <w:tab w:val="left" w:pos="800"/>
        </w:tabs>
        <w:adjustRightInd w:val="0"/>
        <w:ind w:left="800" w:hanging="1000"/>
        <w:contextualSpacing/>
        <w:rPr>
          <w:rFonts w:ascii="Arial" w:hAnsi="Arial" w:cs="Arial"/>
        </w:rPr>
      </w:pPr>
      <w:r>
        <w:rPr>
          <w:rFonts w:ascii="Arial" w:hAnsi="Arial" w:cs="Arial"/>
        </w:rPr>
        <w:t xml:space="preserve">Quando contratação, a licitante vencedora deverá indicar o nome do preposto para representá-la, sempre que for necessário, durante o período de vigência da contratação, fornecendo a </w:t>
      </w:r>
      <w:r>
        <w:rPr>
          <w:rFonts w:ascii="Arial" w:hAnsi="Arial" w:cs="Arial"/>
          <w:b/>
        </w:rPr>
        <w:t>CÂMARA MUNICIPAL</w:t>
      </w:r>
      <w:r>
        <w:rPr>
          <w:rFonts w:ascii="Arial" w:hAnsi="Arial" w:cs="Arial"/>
        </w:rPr>
        <w:t xml:space="preserve"> o endereço da empresa, o telefone e/ou o fax do atendimento 24 horas ao cliente, assim como telefone de contato para os casos de urgência previstos no item 7.2 acima, e todos os procedimentos para que a </w:t>
      </w:r>
      <w:r>
        <w:rPr>
          <w:rFonts w:ascii="Arial" w:hAnsi="Arial" w:cs="Arial"/>
          <w:b/>
        </w:rPr>
        <w:t>CÂMARA MUNICIPAL</w:t>
      </w:r>
      <w:r>
        <w:rPr>
          <w:rFonts w:ascii="Arial" w:hAnsi="Arial" w:cs="Arial"/>
        </w:rPr>
        <w:t xml:space="preserve"> possa realizar eventuais chamados de urgência, nos termos do que dispõe o art. 118 da lei 14.133;</w:t>
      </w:r>
    </w:p>
    <w:p w14:paraId="445FFE6B" w14:textId="77777777" w:rsidR="00B7150F" w:rsidRDefault="00B7150F">
      <w:pPr>
        <w:pStyle w:val="PargrafodaLista"/>
        <w:tabs>
          <w:tab w:val="left" w:pos="800"/>
        </w:tabs>
        <w:adjustRightInd w:val="0"/>
        <w:ind w:left="-200"/>
        <w:contextualSpacing/>
        <w:rPr>
          <w:rFonts w:ascii="Arial" w:hAnsi="Arial" w:cs="Arial"/>
        </w:rPr>
      </w:pPr>
    </w:p>
    <w:p w14:paraId="31B019E0" w14:textId="77777777" w:rsidR="00B7150F" w:rsidRDefault="00B7150F">
      <w:pPr>
        <w:pStyle w:val="PargrafodaLista"/>
        <w:tabs>
          <w:tab w:val="left" w:pos="800"/>
        </w:tabs>
        <w:adjustRightInd w:val="0"/>
        <w:ind w:left="-200"/>
        <w:contextualSpacing/>
        <w:rPr>
          <w:rFonts w:ascii="Arial" w:hAnsi="Arial" w:cs="Arial"/>
        </w:rPr>
      </w:pPr>
    </w:p>
    <w:p w14:paraId="4BDD7965" w14:textId="77777777" w:rsidR="00B7150F" w:rsidRDefault="00D1645E">
      <w:pPr>
        <w:pStyle w:val="PargrafodaLista"/>
        <w:numPr>
          <w:ilvl w:val="0"/>
          <w:numId w:val="12"/>
        </w:numPr>
        <w:tabs>
          <w:tab w:val="left" w:pos="800"/>
        </w:tabs>
        <w:adjustRightInd w:val="0"/>
        <w:ind w:left="800" w:hanging="1000"/>
        <w:contextualSpacing/>
        <w:rPr>
          <w:rFonts w:ascii="Arial" w:hAnsi="Arial" w:cs="Arial"/>
          <w:b/>
          <w:bCs/>
        </w:rPr>
      </w:pPr>
      <w:r>
        <w:rPr>
          <w:rFonts w:ascii="Arial" w:hAnsi="Arial" w:cs="Arial"/>
          <w:b/>
          <w:bCs/>
        </w:rPr>
        <w:t xml:space="preserve">DOS REQUISITOS TÉCNICOS </w:t>
      </w:r>
    </w:p>
    <w:p w14:paraId="0A86FB6D" w14:textId="77777777" w:rsidR="00B7150F" w:rsidRDefault="00B7150F">
      <w:pPr>
        <w:pStyle w:val="PargrafodaLista"/>
        <w:tabs>
          <w:tab w:val="left" w:pos="800"/>
        </w:tabs>
        <w:adjustRightInd w:val="0"/>
        <w:ind w:left="-200"/>
        <w:contextualSpacing/>
        <w:rPr>
          <w:rFonts w:ascii="Arial" w:hAnsi="Arial" w:cs="Arial"/>
          <w:b/>
          <w:bCs/>
        </w:rPr>
      </w:pPr>
    </w:p>
    <w:p w14:paraId="77682F01" w14:textId="77777777" w:rsidR="00B7150F" w:rsidRDefault="00D1645E">
      <w:pPr>
        <w:pStyle w:val="PargrafodaLista"/>
        <w:numPr>
          <w:ilvl w:val="1"/>
          <w:numId w:val="12"/>
        </w:numPr>
        <w:tabs>
          <w:tab w:val="left" w:pos="800"/>
        </w:tabs>
        <w:adjustRightInd w:val="0"/>
        <w:ind w:left="800" w:hanging="1000"/>
        <w:contextualSpacing/>
        <w:rPr>
          <w:rFonts w:ascii="Arial" w:hAnsi="Arial" w:cs="Arial"/>
          <w:b/>
          <w:bCs/>
          <w:lang w:val="pt-BR"/>
        </w:rPr>
      </w:pPr>
      <w:r>
        <w:rPr>
          <w:rFonts w:ascii="Arial" w:hAnsi="Arial" w:cs="Arial"/>
          <w:b/>
          <w:bCs/>
          <w:lang w:val="pt-BR"/>
        </w:rPr>
        <w:t>HABILITAÇÃO JURÍDICA:</w:t>
      </w:r>
    </w:p>
    <w:p w14:paraId="72E03238" w14:textId="77777777" w:rsidR="00B7150F" w:rsidRDefault="00B7150F">
      <w:pPr>
        <w:pStyle w:val="PargrafodaLista"/>
        <w:tabs>
          <w:tab w:val="left" w:pos="800"/>
        </w:tabs>
        <w:adjustRightInd w:val="0"/>
        <w:ind w:left="-200"/>
        <w:contextualSpacing/>
        <w:rPr>
          <w:rFonts w:ascii="Arial" w:hAnsi="Arial" w:cs="Arial"/>
          <w:b/>
          <w:bCs/>
          <w:lang w:val="pt-BR"/>
        </w:rPr>
      </w:pPr>
    </w:p>
    <w:p w14:paraId="1DF38E19"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Registro comercial, no caso de empresa individual;</w:t>
      </w:r>
    </w:p>
    <w:p w14:paraId="239F2362" w14:textId="77777777" w:rsidR="00B7150F" w:rsidRDefault="00B7150F">
      <w:pPr>
        <w:pStyle w:val="PargrafodaLista"/>
        <w:tabs>
          <w:tab w:val="left" w:pos="800"/>
        </w:tabs>
        <w:adjustRightInd w:val="0"/>
        <w:ind w:left="-200"/>
        <w:contextualSpacing/>
        <w:rPr>
          <w:rFonts w:ascii="Arial" w:hAnsi="Arial" w:cs="Arial"/>
          <w:lang w:val="pt-BR"/>
        </w:rPr>
      </w:pPr>
    </w:p>
    <w:p w14:paraId="2B1D3953"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 xml:space="preserve">Ato constitutivo e alterações subsequentes devidamente registrados, em se tratando de sociedade comercial, e no caso de sociedades por ações, </w:t>
      </w:r>
      <w:r>
        <w:rPr>
          <w:rFonts w:ascii="Arial" w:hAnsi="Arial" w:cs="Arial"/>
          <w:lang w:val="pt-BR"/>
        </w:rPr>
        <w:t>acompanhado de documentos de eleição de seus administradores;</w:t>
      </w:r>
    </w:p>
    <w:p w14:paraId="1B2CED03" w14:textId="77777777" w:rsidR="00B7150F" w:rsidRDefault="00B7150F">
      <w:pPr>
        <w:pStyle w:val="PargrafodaLista"/>
        <w:tabs>
          <w:tab w:val="left" w:pos="800"/>
        </w:tabs>
        <w:adjustRightInd w:val="0"/>
        <w:ind w:left="-200"/>
        <w:contextualSpacing/>
        <w:rPr>
          <w:rFonts w:ascii="Arial" w:hAnsi="Arial" w:cs="Arial"/>
          <w:lang w:val="pt-BR"/>
        </w:rPr>
      </w:pPr>
    </w:p>
    <w:p w14:paraId="258D46FC"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Inscrição do ato constitutivo, no caso de sociedades civis, acompanhada da prova de diretoria em exercício;</w:t>
      </w:r>
    </w:p>
    <w:p w14:paraId="37E9028C" w14:textId="77777777" w:rsidR="00B7150F" w:rsidRDefault="00B7150F">
      <w:pPr>
        <w:pStyle w:val="PargrafodaLista"/>
        <w:tabs>
          <w:tab w:val="left" w:pos="800"/>
        </w:tabs>
        <w:adjustRightInd w:val="0"/>
        <w:ind w:left="-200"/>
        <w:contextualSpacing/>
        <w:rPr>
          <w:rFonts w:ascii="Arial" w:hAnsi="Arial" w:cs="Arial"/>
          <w:lang w:val="pt-BR"/>
        </w:rPr>
      </w:pPr>
    </w:p>
    <w:p w14:paraId="011375E7"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Decreto de autorização, em se tratando de empresa ou sociedade estrangeira em funcionamento no país, e ato de registro ou autorização para funcionamento expedido pelo órgão competente, quando a atividade assim o exigir;</w:t>
      </w:r>
    </w:p>
    <w:p w14:paraId="629EC581" w14:textId="77777777" w:rsidR="00B7150F" w:rsidRDefault="00B7150F">
      <w:pPr>
        <w:pStyle w:val="PargrafodaLista"/>
        <w:tabs>
          <w:tab w:val="left" w:pos="800"/>
        </w:tabs>
        <w:adjustRightInd w:val="0"/>
        <w:ind w:left="-200"/>
        <w:contextualSpacing/>
        <w:rPr>
          <w:rFonts w:ascii="Arial" w:hAnsi="Arial" w:cs="Arial"/>
          <w:lang w:val="pt-BR"/>
        </w:rPr>
      </w:pPr>
    </w:p>
    <w:p w14:paraId="000BD49D"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Em se tratando de Micro Empreendedor Individual – MEI, o Contrato Social ou Estatuto poderá ser substituído pelo Certificado da Condição de Micro Empreendedor Individual – CCMEI.</w:t>
      </w:r>
    </w:p>
    <w:p w14:paraId="60E83571" w14:textId="77777777" w:rsidR="00B7150F" w:rsidRDefault="00B7150F">
      <w:pPr>
        <w:pStyle w:val="PargrafodaLista"/>
        <w:tabs>
          <w:tab w:val="left" w:pos="800"/>
        </w:tabs>
        <w:adjustRightInd w:val="0"/>
        <w:ind w:left="-200"/>
        <w:contextualSpacing/>
        <w:rPr>
          <w:rFonts w:ascii="Arial" w:hAnsi="Arial" w:cs="Arial"/>
          <w:lang w:val="pt-BR"/>
        </w:rPr>
      </w:pPr>
    </w:p>
    <w:p w14:paraId="475728E9"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Os documentos acima deverão estar acompanhados de todas as alterações ou da consolidação respectiva;</w:t>
      </w:r>
    </w:p>
    <w:p w14:paraId="75C95998" w14:textId="77777777" w:rsidR="00B7150F" w:rsidRDefault="00B7150F">
      <w:pPr>
        <w:pStyle w:val="PargrafodaLista"/>
        <w:tabs>
          <w:tab w:val="left" w:pos="800"/>
        </w:tabs>
        <w:adjustRightInd w:val="0"/>
        <w:ind w:left="220"/>
        <w:contextualSpacing/>
        <w:rPr>
          <w:rFonts w:ascii="Arial" w:hAnsi="Arial" w:cs="Arial"/>
          <w:lang w:val="pt-BR"/>
        </w:rPr>
      </w:pPr>
    </w:p>
    <w:p w14:paraId="487F0C16" w14:textId="77777777" w:rsidR="00B7150F" w:rsidRDefault="00D1645E">
      <w:pPr>
        <w:pStyle w:val="PargrafodaLista"/>
        <w:numPr>
          <w:ilvl w:val="1"/>
          <w:numId w:val="12"/>
        </w:numPr>
        <w:tabs>
          <w:tab w:val="left" w:pos="800"/>
        </w:tabs>
        <w:adjustRightInd w:val="0"/>
        <w:ind w:left="800" w:hanging="1000"/>
        <w:contextualSpacing/>
        <w:rPr>
          <w:rFonts w:ascii="Arial" w:hAnsi="Arial" w:cs="Arial"/>
          <w:b/>
          <w:bCs/>
          <w:lang w:val="pt-BR"/>
        </w:rPr>
      </w:pPr>
      <w:r>
        <w:rPr>
          <w:rFonts w:ascii="Arial" w:hAnsi="Arial" w:cs="Arial"/>
          <w:b/>
          <w:bCs/>
          <w:lang w:val="pt-BR"/>
        </w:rPr>
        <w:t>REGULARIDADE FISCAL E TRABALHISTA:</w:t>
      </w:r>
    </w:p>
    <w:p w14:paraId="4CFF892C" w14:textId="77777777" w:rsidR="00B7150F" w:rsidRDefault="00B7150F">
      <w:pPr>
        <w:pStyle w:val="PargrafodaLista"/>
        <w:tabs>
          <w:tab w:val="left" w:pos="800"/>
        </w:tabs>
        <w:adjustRightInd w:val="0"/>
        <w:ind w:left="-200"/>
        <w:contextualSpacing/>
        <w:rPr>
          <w:rFonts w:ascii="Arial" w:hAnsi="Arial" w:cs="Arial"/>
          <w:b/>
          <w:bCs/>
          <w:lang w:val="pt-BR"/>
        </w:rPr>
      </w:pPr>
    </w:p>
    <w:p w14:paraId="023E4D62"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de inscrição no Cadastro Nacional de Pessoas Jurídicas (CNPJ);</w:t>
      </w:r>
    </w:p>
    <w:p w14:paraId="2B2B4766" w14:textId="77777777" w:rsidR="00B7150F" w:rsidRDefault="00B7150F">
      <w:pPr>
        <w:pStyle w:val="PargrafodaLista"/>
        <w:tabs>
          <w:tab w:val="left" w:pos="800"/>
        </w:tabs>
        <w:adjustRightInd w:val="0"/>
        <w:ind w:left="-200"/>
        <w:contextualSpacing/>
        <w:rPr>
          <w:rFonts w:ascii="Arial" w:hAnsi="Arial" w:cs="Arial"/>
          <w:lang w:val="pt-BR"/>
        </w:rPr>
      </w:pPr>
    </w:p>
    <w:p w14:paraId="365EE0A2"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de inscrição no Cadastro Estadual ou Municipal de contribuintes da sede da licitante, pertinente ao seu ramo de atividade e compatível com o objeto licitado.</w:t>
      </w:r>
    </w:p>
    <w:p w14:paraId="70DC89C1" w14:textId="77777777" w:rsidR="00B7150F" w:rsidRDefault="00B7150F">
      <w:pPr>
        <w:pStyle w:val="PargrafodaLista"/>
        <w:tabs>
          <w:tab w:val="left" w:pos="800"/>
        </w:tabs>
        <w:adjustRightInd w:val="0"/>
        <w:ind w:left="-200"/>
        <w:contextualSpacing/>
        <w:rPr>
          <w:rFonts w:ascii="Arial" w:hAnsi="Arial" w:cs="Arial"/>
          <w:lang w:val="pt-BR"/>
        </w:rPr>
      </w:pPr>
    </w:p>
    <w:p w14:paraId="579DA853"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 xml:space="preserve">Prova de regularidade para com a Fazenda do Município da sede ou </w:t>
      </w:r>
      <w:r>
        <w:rPr>
          <w:rFonts w:ascii="Arial" w:hAnsi="Arial" w:cs="Arial"/>
          <w:lang w:val="pt-BR"/>
        </w:rPr>
        <w:t>domicílio da licitante, relativa aos tributos mobiliários e imobiliários, dentro do prazo de validade.</w:t>
      </w:r>
    </w:p>
    <w:p w14:paraId="564F51B1" w14:textId="77777777" w:rsidR="00B7150F" w:rsidRDefault="00B7150F">
      <w:pPr>
        <w:pStyle w:val="PargrafodaLista"/>
        <w:tabs>
          <w:tab w:val="left" w:pos="800"/>
        </w:tabs>
        <w:adjustRightInd w:val="0"/>
        <w:ind w:left="-200"/>
        <w:contextualSpacing/>
        <w:rPr>
          <w:rFonts w:ascii="Arial" w:hAnsi="Arial" w:cs="Arial"/>
          <w:lang w:val="pt-BR"/>
        </w:rPr>
      </w:pPr>
    </w:p>
    <w:p w14:paraId="3BFDCF77"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de regularidade para com a Fazenda Federal, mediante a apresentação de Certidão Conjunta de Débitos Relativos a Tributos Federais e Dívida Ativa da União, expedida pela Secretaria da Receita Federal, dentro do prazo de validade.</w:t>
      </w:r>
    </w:p>
    <w:p w14:paraId="130CCBBE" w14:textId="77777777" w:rsidR="00B7150F" w:rsidRDefault="00B7150F">
      <w:pPr>
        <w:pStyle w:val="PargrafodaLista"/>
        <w:tabs>
          <w:tab w:val="left" w:pos="800"/>
        </w:tabs>
        <w:adjustRightInd w:val="0"/>
        <w:ind w:left="-200"/>
        <w:contextualSpacing/>
        <w:rPr>
          <w:rFonts w:ascii="Arial" w:hAnsi="Arial" w:cs="Arial"/>
          <w:lang w:val="pt-BR"/>
        </w:rPr>
      </w:pPr>
    </w:p>
    <w:p w14:paraId="6CF104BF"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de regularidade para com a Fazenda Estadual, que deverá ser feita através da apresentação da Certidão Negativa de Débitos – CND, dentro do prazo de validade.</w:t>
      </w:r>
    </w:p>
    <w:p w14:paraId="75501396" w14:textId="77777777" w:rsidR="00B7150F" w:rsidRDefault="00B7150F">
      <w:pPr>
        <w:pStyle w:val="PargrafodaLista"/>
        <w:tabs>
          <w:tab w:val="left" w:pos="800"/>
        </w:tabs>
        <w:adjustRightInd w:val="0"/>
        <w:ind w:left="-200"/>
        <w:contextualSpacing/>
        <w:rPr>
          <w:rFonts w:ascii="Arial" w:hAnsi="Arial" w:cs="Arial"/>
          <w:lang w:val="pt-BR"/>
        </w:rPr>
      </w:pPr>
    </w:p>
    <w:p w14:paraId="1C0C599B"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de regularidade para com o Fundo de Garantia do Tempo de Serviço – FGTS, que deverá ser feita através da apresentação do CRF, emitido pela Caixa Econômica Federal, dentro do prazo de validade.</w:t>
      </w:r>
    </w:p>
    <w:p w14:paraId="20D64961" w14:textId="77777777" w:rsidR="00B7150F" w:rsidRDefault="00B7150F">
      <w:pPr>
        <w:pStyle w:val="PargrafodaLista"/>
        <w:tabs>
          <w:tab w:val="left" w:pos="800"/>
        </w:tabs>
        <w:adjustRightInd w:val="0"/>
        <w:ind w:left="-200"/>
        <w:contextualSpacing/>
        <w:rPr>
          <w:rFonts w:ascii="Arial" w:hAnsi="Arial" w:cs="Arial"/>
          <w:lang w:val="pt-BR"/>
        </w:rPr>
      </w:pPr>
    </w:p>
    <w:p w14:paraId="57C9DF4F"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Prova da regularidade dos Débitos Trabalhistas, de acordo com a Lei Federal 12.440/2011, dentro do prazo de validade.</w:t>
      </w:r>
    </w:p>
    <w:p w14:paraId="7688C811" w14:textId="77777777" w:rsidR="00B7150F" w:rsidRDefault="00B7150F">
      <w:pPr>
        <w:pStyle w:val="PargrafodaLista"/>
        <w:tabs>
          <w:tab w:val="left" w:pos="800"/>
        </w:tabs>
        <w:adjustRightInd w:val="0"/>
        <w:ind w:left="-200"/>
        <w:contextualSpacing/>
        <w:rPr>
          <w:rFonts w:ascii="Arial" w:hAnsi="Arial" w:cs="Arial"/>
          <w:lang w:val="pt-BR"/>
        </w:rPr>
      </w:pPr>
    </w:p>
    <w:p w14:paraId="7870235E"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As microempresas e empresas de pequeno porte, por ocasião da participação neste certame, deverão apresentar toda a documentação exigida para a comprovação de regularidade fiscal e trabalhista, mesmo que esta apresente alguma restrição;</w:t>
      </w:r>
    </w:p>
    <w:p w14:paraId="0109BC45" w14:textId="77777777" w:rsidR="00B7150F" w:rsidRDefault="00B7150F">
      <w:pPr>
        <w:pStyle w:val="PargrafodaLista"/>
        <w:tabs>
          <w:tab w:val="left" w:pos="800"/>
        </w:tabs>
        <w:adjustRightInd w:val="0"/>
        <w:ind w:left="-200"/>
        <w:contextualSpacing/>
        <w:rPr>
          <w:rFonts w:ascii="Arial" w:hAnsi="Arial" w:cs="Arial"/>
          <w:lang w:val="pt-BR"/>
        </w:rPr>
      </w:pPr>
    </w:p>
    <w:p w14:paraId="6D8864ED"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Havendo alguma restrição na comprovação da regularidade fiscal e trabalhista, será assegurado o prazo de 05 (cinco) dias úteis, a contar da convocação pelo responsável para apresentação, prorrogáveis por igual período, a critério da Prefeitura Municipal de Pouso Alegre, para a regularização da documentação, pagamento ou parcelamento do débito, e emissão de eventuais certidões negativas ou positivas, com efeito, de certidão negativa;</w:t>
      </w:r>
    </w:p>
    <w:p w14:paraId="2494CB57" w14:textId="77777777" w:rsidR="00B7150F" w:rsidRDefault="00B7150F">
      <w:pPr>
        <w:pStyle w:val="PargrafodaLista"/>
        <w:tabs>
          <w:tab w:val="left" w:pos="800"/>
        </w:tabs>
        <w:adjustRightInd w:val="0"/>
        <w:ind w:left="-200"/>
        <w:contextualSpacing/>
        <w:rPr>
          <w:rFonts w:ascii="Arial" w:hAnsi="Arial" w:cs="Arial"/>
          <w:lang w:val="pt-BR"/>
        </w:rPr>
      </w:pPr>
    </w:p>
    <w:p w14:paraId="7B49958E"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A não 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w:t>
      </w:r>
    </w:p>
    <w:p w14:paraId="50FB5754" w14:textId="77777777" w:rsidR="00B7150F" w:rsidRDefault="00B7150F">
      <w:pPr>
        <w:pStyle w:val="PargrafodaLista"/>
        <w:tabs>
          <w:tab w:val="left" w:pos="800"/>
        </w:tabs>
        <w:adjustRightInd w:val="0"/>
        <w:ind w:left="-200"/>
        <w:contextualSpacing/>
        <w:rPr>
          <w:rFonts w:ascii="Arial" w:hAnsi="Arial" w:cs="Arial"/>
          <w:lang w:val="pt-BR"/>
        </w:rPr>
      </w:pPr>
    </w:p>
    <w:p w14:paraId="55521D56"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As certidões que não possuírem especificação a respeito do prazo de validade serão aceitas com até 90 (noventa) dias da data de sua expedição.</w:t>
      </w:r>
    </w:p>
    <w:p w14:paraId="4A3C54B1" w14:textId="77777777" w:rsidR="00B7150F" w:rsidRDefault="00B7150F">
      <w:pPr>
        <w:pStyle w:val="PargrafodaLista"/>
        <w:tabs>
          <w:tab w:val="left" w:pos="800"/>
        </w:tabs>
        <w:adjustRightInd w:val="0"/>
        <w:ind w:left="-200"/>
        <w:contextualSpacing/>
        <w:rPr>
          <w:rFonts w:ascii="Arial" w:hAnsi="Arial" w:cs="Arial"/>
          <w:lang w:val="pt-BR"/>
        </w:rPr>
      </w:pPr>
    </w:p>
    <w:p w14:paraId="0789EC16" w14:textId="77777777" w:rsidR="00B7150F" w:rsidRDefault="00D1645E">
      <w:pPr>
        <w:pStyle w:val="PargrafodaLista"/>
        <w:numPr>
          <w:ilvl w:val="1"/>
          <w:numId w:val="12"/>
        </w:numPr>
        <w:tabs>
          <w:tab w:val="left" w:pos="800"/>
        </w:tabs>
        <w:adjustRightInd w:val="0"/>
        <w:ind w:left="800" w:hanging="1000"/>
        <w:contextualSpacing/>
        <w:rPr>
          <w:rFonts w:ascii="Arial" w:hAnsi="Arial" w:cs="Arial"/>
          <w:b/>
          <w:bCs/>
          <w:lang w:val="pt-BR"/>
        </w:rPr>
      </w:pPr>
      <w:r>
        <w:rPr>
          <w:rFonts w:ascii="Arial" w:hAnsi="Arial" w:cs="Arial"/>
          <w:b/>
          <w:bCs/>
          <w:lang w:val="pt-BR"/>
        </w:rPr>
        <w:t>QUALIFICAÇÃO ECONÔMICO-FINANCEIRA.</w:t>
      </w:r>
    </w:p>
    <w:p w14:paraId="5132BD0A" w14:textId="77777777" w:rsidR="00B7150F" w:rsidRDefault="00B7150F">
      <w:pPr>
        <w:pStyle w:val="PargrafodaLista"/>
        <w:tabs>
          <w:tab w:val="left" w:pos="800"/>
        </w:tabs>
        <w:adjustRightInd w:val="0"/>
        <w:ind w:left="-200"/>
        <w:contextualSpacing/>
        <w:rPr>
          <w:rFonts w:ascii="Arial" w:hAnsi="Arial" w:cs="Arial"/>
          <w:b/>
          <w:bCs/>
          <w:lang w:val="pt-BR"/>
        </w:rPr>
      </w:pPr>
    </w:p>
    <w:p w14:paraId="228B198D"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 xml:space="preserve">Certidão Negativa de Falência, expedida pelo distribuidor da sede da </w:t>
      </w:r>
      <w:r>
        <w:rPr>
          <w:rFonts w:ascii="Arial" w:hAnsi="Arial" w:cs="Arial"/>
          <w:lang w:val="pt-BR"/>
        </w:rPr>
        <w:t>pessoa jurídica, em data não anterior a sessenta dias da abertura da sessão pública desta DISPENSA ELETRÔNICA, se outro prazo não constar do documento.</w:t>
      </w:r>
    </w:p>
    <w:p w14:paraId="4D6005CC" w14:textId="77777777" w:rsidR="00B7150F" w:rsidRDefault="00B7150F">
      <w:pPr>
        <w:pStyle w:val="PargrafodaLista"/>
        <w:tabs>
          <w:tab w:val="left" w:pos="800"/>
        </w:tabs>
        <w:adjustRightInd w:val="0"/>
        <w:ind w:left="-200"/>
        <w:contextualSpacing/>
        <w:rPr>
          <w:rFonts w:ascii="Arial" w:hAnsi="Arial" w:cs="Arial"/>
          <w:lang w:val="pt-BR"/>
        </w:rPr>
      </w:pPr>
    </w:p>
    <w:p w14:paraId="77CB3933" w14:textId="77777777" w:rsidR="00B7150F" w:rsidRDefault="00D1645E">
      <w:pPr>
        <w:pStyle w:val="PargrafodaLista"/>
        <w:numPr>
          <w:ilvl w:val="3"/>
          <w:numId w:val="12"/>
        </w:numPr>
        <w:tabs>
          <w:tab w:val="left" w:pos="800"/>
        </w:tabs>
        <w:adjustRightInd w:val="0"/>
        <w:ind w:left="800" w:hanging="1000"/>
        <w:contextualSpacing/>
        <w:rPr>
          <w:rFonts w:ascii="Arial" w:hAnsi="Arial" w:cs="Arial"/>
          <w:lang w:val="pt-BR"/>
        </w:rPr>
      </w:pPr>
      <w:r>
        <w:rPr>
          <w:rFonts w:ascii="Arial" w:hAnsi="Arial" w:cs="Arial"/>
          <w:lang w:val="pt-BR"/>
        </w:rPr>
        <w:t>8.4.1.</w:t>
      </w:r>
      <w:proofErr w:type="gramStart"/>
      <w:r>
        <w:rPr>
          <w:rFonts w:ascii="Arial" w:hAnsi="Arial" w:cs="Arial"/>
          <w:lang w:val="pt-BR"/>
        </w:rPr>
        <w:t>1.Empresas</w:t>
      </w:r>
      <w:proofErr w:type="gramEnd"/>
      <w:r>
        <w:rPr>
          <w:rFonts w:ascii="Arial" w:hAnsi="Arial" w:cs="Arial"/>
          <w:lang w:val="pt-BR"/>
        </w:rPr>
        <w:t xml:space="preserve"> em recuperação judicial deverão apresentar um dos seguintes documentos:</w:t>
      </w:r>
    </w:p>
    <w:p w14:paraId="4A5E4E6A" w14:textId="77777777" w:rsidR="00B7150F" w:rsidRDefault="00B7150F">
      <w:pPr>
        <w:pStyle w:val="PargrafodaLista"/>
        <w:tabs>
          <w:tab w:val="left" w:pos="800"/>
        </w:tabs>
        <w:adjustRightInd w:val="0"/>
        <w:ind w:left="-200"/>
        <w:contextualSpacing/>
        <w:rPr>
          <w:rFonts w:ascii="Arial" w:hAnsi="Arial" w:cs="Arial"/>
          <w:lang w:val="pt-BR"/>
        </w:rPr>
      </w:pPr>
    </w:p>
    <w:p w14:paraId="1EF32023" w14:textId="77777777" w:rsidR="00B7150F" w:rsidRDefault="00D1645E">
      <w:pPr>
        <w:pStyle w:val="PargrafodaLista"/>
        <w:numPr>
          <w:ilvl w:val="4"/>
          <w:numId w:val="12"/>
        </w:numPr>
        <w:tabs>
          <w:tab w:val="left" w:pos="800"/>
        </w:tabs>
        <w:adjustRightInd w:val="0"/>
        <w:ind w:left="-200" w:firstLine="0"/>
        <w:contextualSpacing/>
        <w:rPr>
          <w:rFonts w:ascii="Arial" w:hAnsi="Arial" w:cs="Arial"/>
          <w:lang w:val="pt-BR"/>
        </w:rPr>
      </w:pPr>
      <w:r>
        <w:rPr>
          <w:rFonts w:ascii="Arial" w:hAnsi="Arial" w:cs="Arial"/>
          <w:lang w:val="pt-BR"/>
        </w:rPr>
        <w:t>Apresentar certidão emitida pela instancia judicial competente que certifique que está apta econômica e financeiramente a participar de processo licitatório nos termos das Leis 14.133/2021; ou</w:t>
      </w:r>
    </w:p>
    <w:p w14:paraId="70249A35" w14:textId="77777777" w:rsidR="00B7150F" w:rsidRDefault="00B7150F">
      <w:pPr>
        <w:pStyle w:val="PargrafodaLista"/>
        <w:tabs>
          <w:tab w:val="left" w:pos="800"/>
        </w:tabs>
        <w:adjustRightInd w:val="0"/>
        <w:ind w:left="-200"/>
        <w:contextualSpacing/>
        <w:rPr>
          <w:rFonts w:ascii="Arial" w:hAnsi="Arial" w:cs="Arial"/>
          <w:lang w:val="pt-BR"/>
        </w:rPr>
      </w:pPr>
    </w:p>
    <w:p w14:paraId="473CC5A2" w14:textId="77777777" w:rsidR="00B7150F" w:rsidRDefault="00D1645E">
      <w:pPr>
        <w:pStyle w:val="PargrafodaLista"/>
        <w:numPr>
          <w:ilvl w:val="4"/>
          <w:numId w:val="12"/>
        </w:numPr>
        <w:tabs>
          <w:tab w:val="left" w:pos="800"/>
        </w:tabs>
        <w:adjustRightInd w:val="0"/>
        <w:ind w:left="-200" w:firstLine="0"/>
        <w:contextualSpacing/>
        <w:rPr>
          <w:rFonts w:ascii="Arial" w:hAnsi="Arial" w:cs="Arial"/>
          <w:lang w:val="pt-BR"/>
        </w:rPr>
      </w:pPr>
      <w:r>
        <w:rPr>
          <w:rFonts w:ascii="Arial" w:hAnsi="Arial" w:cs="Arial"/>
          <w:lang w:val="pt-BR"/>
        </w:rPr>
        <w:t>Plano de Recuperação já homologado pelo juízo competente e em pleno vigor, sem prejuízo do atendimento a todos os requisitos de habilitação econômico-financeira estabelecidos no edital.</w:t>
      </w:r>
    </w:p>
    <w:p w14:paraId="0176C4BA" w14:textId="77777777" w:rsidR="00B7150F" w:rsidRDefault="00B7150F">
      <w:pPr>
        <w:pStyle w:val="PargrafodaLista"/>
        <w:tabs>
          <w:tab w:val="left" w:pos="800"/>
        </w:tabs>
        <w:adjustRightInd w:val="0"/>
        <w:ind w:left="-200"/>
        <w:contextualSpacing/>
        <w:rPr>
          <w:rFonts w:ascii="Arial" w:hAnsi="Arial" w:cs="Arial"/>
          <w:lang w:val="pt-BR"/>
        </w:rPr>
      </w:pPr>
    </w:p>
    <w:p w14:paraId="4465C420" w14:textId="77777777" w:rsidR="00B7150F" w:rsidRDefault="00D1645E">
      <w:pPr>
        <w:pStyle w:val="PargrafodaLista"/>
        <w:numPr>
          <w:ilvl w:val="2"/>
          <w:numId w:val="12"/>
        </w:numPr>
        <w:tabs>
          <w:tab w:val="left" w:pos="800"/>
        </w:tabs>
        <w:adjustRightInd w:val="0"/>
        <w:ind w:left="800" w:hanging="1000"/>
        <w:contextualSpacing/>
        <w:rPr>
          <w:rFonts w:ascii="Arial" w:hAnsi="Arial" w:cs="Arial"/>
          <w:lang w:val="pt-BR"/>
        </w:rPr>
      </w:pPr>
      <w:r>
        <w:rPr>
          <w:rFonts w:ascii="Arial" w:hAnsi="Arial" w:cs="Arial"/>
          <w:lang w:val="pt-BR"/>
        </w:rPr>
        <w:t>balanço patrimonial, demonstração de resultado de exercício e demais demonstrações contábeis dos 2 (dois) últimos exercícios sociais;</w:t>
      </w:r>
    </w:p>
    <w:p w14:paraId="0F21CE14" w14:textId="77777777" w:rsidR="00B7150F" w:rsidRDefault="00B7150F">
      <w:pPr>
        <w:pStyle w:val="PargrafodaLista"/>
        <w:tabs>
          <w:tab w:val="left" w:pos="800"/>
        </w:tabs>
        <w:adjustRightInd w:val="0"/>
        <w:ind w:left="-200"/>
        <w:contextualSpacing/>
        <w:rPr>
          <w:rFonts w:ascii="Arial" w:hAnsi="Arial" w:cs="Arial"/>
          <w:lang w:val="pt-BR"/>
        </w:rPr>
      </w:pPr>
    </w:p>
    <w:p w14:paraId="1EEB9B07" w14:textId="77777777" w:rsidR="00B7150F" w:rsidRDefault="00D1645E">
      <w:pPr>
        <w:pStyle w:val="PargrafodaLista"/>
        <w:numPr>
          <w:ilvl w:val="3"/>
          <w:numId w:val="12"/>
        </w:numPr>
        <w:tabs>
          <w:tab w:val="left" w:pos="800"/>
        </w:tabs>
        <w:adjustRightInd w:val="0"/>
        <w:ind w:left="800" w:hanging="1000"/>
        <w:contextualSpacing/>
        <w:rPr>
          <w:rFonts w:ascii="Arial" w:hAnsi="Arial" w:cs="Arial"/>
          <w:lang w:val="pt-BR"/>
        </w:rPr>
      </w:pPr>
      <w:r>
        <w:rPr>
          <w:rFonts w:ascii="Arial" w:hAnsi="Arial" w:cs="Arial"/>
          <w:lang w:val="pt-BR"/>
        </w:rPr>
        <w:t xml:space="preserve">Os </w:t>
      </w:r>
      <w:r>
        <w:rPr>
          <w:rFonts w:ascii="Arial" w:hAnsi="Arial" w:cs="Arial"/>
          <w:lang w:val="pt-BR"/>
        </w:rPr>
        <w:t>documentos referidos limitar-se-ão ao último exercício no caso de a pessoa jurídica ter sido constituída há menos de 2 (dois) anos.</w:t>
      </w:r>
    </w:p>
    <w:p w14:paraId="4FA71324" w14:textId="77777777" w:rsidR="00B7150F" w:rsidRDefault="00B7150F">
      <w:pPr>
        <w:pStyle w:val="PargrafodaLista"/>
        <w:tabs>
          <w:tab w:val="left" w:pos="800"/>
        </w:tabs>
        <w:adjustRightInd w:val="0"/>
        <w:ind w:left="-200"/>
        <w:contextualSpacing/>
        <w:rPr>
          <w:rFonts w:ascii="Arial" w:hAnsi="Arial" w:cs="Arial"/>
          <w:lang w:val="pt-BR"/>
        </w:rPr>
      </w:pPr>
    </w:p>
    <w:p w14:paraId="57961D60" w14:textId="77777777" w:rsidR="00B7150F" w:rsidRDefault="00D1645E">
      <w:pPr>
        <w:pStyle w:val="PargrafodaLista"/>
        <w:numPr>
          <w:ilvl w:val="1"/>
          <w:numId w:val="12"/>
        </w:numPr>
        <w:tabs>
          <w:tab w:val="left" w:pos="800"/>
        </w:tabs>
        <w:adjustRightInd w:val="0"/>
        <w:ind w:left="800" w:hanging="1000"/>
        <w:contextualSpacing/>
        <w:rPr>
          <w:rFonts w:ascii="Arial" w:hAnsi="Arial" w:cs="Arial"/>
        </w:rPr>
      </w:pPr>
      <w:r>
        <w:rPr>
          <w:rFonts w:ascii="Arial" w:hAnsi="Arial" w:cs="Arial"/>
          <w:b/>
          <w:bCs/>
        </w:rPr>
        <w:t>Da Qualificação Técnica:</w:t>
      </w:r>
      <w:r>
        <w:rPr>
          <w:rFonts w:ascii="Arial" w:hAnsi="Arial" w:cs="Arial"/>
        </w:rPr>
        <w:tab/>
      </w:r>
    </w:p>
    <w:p w14:paraId="34F1C8C9" w14:textId="77777777" w:rsidR="00B7150F" w:rsidRDefault="00B7150F">
      <w:pPr>
        <w:pStyle w:val="PargrafodaLista"/>
        <w:adjustRightInd w:val="0"/>
        <w:ind w:left="0"/>
        <w:contextualSpacing/>
        <w:rPr>
          <w:rFonts w:ascii="Arial" w:hAnsi="Arial" w:cs="Arial"/>
        </w:rPr>
      </w:pPr>
    </w:p>
    <w:p w14:paraId="3AB0A9DA" w14:textId="77777777" w:rsidR="00B7150F" w:rsidRDefault="00D1645E">
      <w:pPr>
        <w:pStyle w:val="PargrafodaLista"/>
        <w:numPr>
          <w:ilvl w:val="2"/>
          <w:numId w:val="12"/>
        </w:numPr>
        <w:tabs>
          <w:tab w:val="left" w:pos="800"/>
        </w:tabs>
        <w:adjustRightInd w:val="0"/>
        <w:ind w:left="800" w:hanging="1000"/>
        <w:contextualSpacing/>
        <w:rPr>
          <w:rFonts w:ascii="Arial" w:hAnsi="Arial" w:cs="Arial"/>
        </w:rPr>
      </w:pPr>
      <w:r>
        <w:rPr>
          <w:rFonts w:ascii="Arial" w:hAnsi="Arial" w:cs="Arial"/>
        </w:rPr>
        <w:t>Comprovação de Registro / Certificado no Ministério do Turismo, no Programa denominado “CADASTUR - Sistema de Cadastro dos Prestadores de Serviços Turísticos e Profissionais do Turismo” (Lei 11771/2008, regulamentada pelo Decreto nº 7381/2010);</w:t>
      </w:r>
    </w:p>
    <w:p w14:paraId="2670DA14" w14:textId="77777777" w:rsidR="00B7150F" w:rsidRDefault="00B7150F">
      <w:pPr>
        <w:pStyle w:val="PargrafodaLista"/>
        <w:adjustRightInd w:val="0"/>
        <w:ind w:left="720"/>
        <w:contextualSpacing/>
        <w:rPr>
          <w:rFonts w:ascii="Arial" w:hAnsi="Arial" w:cs="Arial"/>
          <w:b/>
          <w:bCs/>
        </w:rPr>
      </w:pPr>
    </w:p>
    <w:p w14:paraId="526AE87D" w14:textId="77777777" w:rsidR="00B7150F" w:rsidRDefault="00B7150F">
      <w:pPr>
        <w:pStyle w:val="PargrafodaLista"/>
        <w:adjustRightInd w:val="0"/>
        <w:ind w:left="720"/>
        <w:contextualSpacing/>
        <w:rPr>
          <w:rFonts w:ascii="Arial" w:hAnsi="Arial" w:cs="Arial"/>
          <w:b/>
          <w:bCs/>
        </w:rPr>
      </w:pPr>
    </w:p>
    <w:p w14:paraId="6A65D83A" w14:textId="77777777" w:rsidR="00B7150F" w:rsidRDefault="00D1645E">
      <w:pPr>
        <w:pStyle w:val="PargrafodaLista"/>
        <w:numPr>
          <w:ilvl w:val="0"/>
          <w:numId w:val="12"/>
        </w:numPr>
        <w:adjustRightInd w:val="0"/>
        <w:ind w:hanging="920"/>
        <w:contextualSpacing/>
        <w:rPr>
          <w:rFonts w:ascii="Arial" w:hAnsi="Arial" w:cs="Arial"/>
        </w:rPr>
      </w:pPr>
      <w:r>
        <w:rPr>
          <w:rFonts w:ascii="Arial" w:hAnsi="Arial" w:cs="Arial"/>
          <w:b/>
          <w:bCs/>
        </w:rPr>
        <w:t>DA FISCALIZAÇÃO E CONTROLE</w:t>
      </w:r>
    </w:p>
    <w:p w14:paraId="60251A96" w14:textId="77777777" w:rsidR="00B7150F" w:rsidRDefault="00B7150F">
      <w:pPr>
        <w:pStyle w:val="PargrafodaLista"/>
        <w:adjustRightInd w:val="0"/>
        <w:ind w:left="-200"/>
        <w:contextualSpacing/>
        <w:rPr>
          <w:rFonts w:ascii="Arial" w:hAnsi="Arial" w:cs="Arial"/>
        </w:rPr>
      </w:pPr>
    </w:p>
    <w:p w14:paraId="0A79CD74" w14:textId="77777777" w:rsidR="00B7150F" w:rsidRDefault="00D1645E">
      <w:pPr>
        <w:pStyle w:val="PargrafodaLista"/>
        <w:numPr>
          <w:ilvl w:val="1"/>
          <w:numId w:val="12"/>
        </w:numPr>
        <w:adjustRightInd w:val="0"/>
        <w:ind w:hanging="920"/>
        <w:contextualSpacing/>
        <w:rPr>
          <w:rFonts w:ascii="Arial" w:hAnsi="Arial" w:cs="Arial"/>
          <w:b/>
          <w:bCs/>
        </w:rPr>
      </w:pPr>
      <w:r>
        <w:rPr>
          <w:rFonts w:ascii="Arial" w:hAnsi="Arial" w:cs="Arial"/>
        </w:rPr>
        <w:t xml:space="preserve">Não obstante a </w:t>
      </w:r>
      <w:r>
        <w:rPr>
          <w:rFonts w:ascii="Arial" w:hAnsi="Arial" w:cs="Arial"/>
          <w:b/>
        </w:rPr>
        <w:t>CONTRATADA</w:t>
      </w:r>
      <w:r>
        <w:rPr>
          <w:rFonts w:ascii="Arial" w:hAnsi="Arial" w:cs="Arial"/>
        </w:rPr>
        <w:t xml:space="preserve"> seja a única e exclusiva responsável pela execução de todos os serviços, a Câmara Municipal de Pouso Alegre/MG reserva-se o direito de, sem que de qualquer forma restrinja a plenitude desta responsabilidade, exercer a mais ampla e completa fiscalização sobre os serviços, diretamente, por servidores especialmente designados.</w:t>
      </w:r>
    </w:p>
    <w:p w14:paraId="7DCB9043" w14:textId="77777777" w:rsidR="00B7150F" w:rsidRDefault="00B7150F">
      <w:pPr>
        <w:pStyle w:val="PargrafodaLista"/>
        <w:adjustRightInd w:val="0"/>
        <w:ind w:left="-200"/>
        <w:contextualSpacing/>
        <w:rPr>
          <w:rFonts w:ascii="Arial" w:hAnsi="Arial" w:cs="Arial"/>
          <w:b/>
          <w:bCs/>
        </w:rPr>
      </w:pPr>
    </w:p>
    <w:p w14:paraId="056A523B" w14:textId="77777777" w:rsidR="00B7150F" w:rsidRDefault="00D1645E">
      <w:pPr>
        <w:pStyle w:val="PargrafodaLista"/>
        <w:numPr>
          <w:ilvl w:val="1"/>
          <w:numId w:val="12"/>
        </w:numPr>
        <w:adjustRightInd w:val="0"/>
        <w:ind w:hanging="920"/>
        <w:contextualSpacing/>
        <w:rPr>
          <w:rFonts w:ascii="Arial" w:hAnsi="Arial" w:cs="Arial"/>
        </w:rPr>
      </w:pPr>
      <w:r>
        <w:rPr>
          <w:rFonts w:ascii="Arial" w:hAnsi="Arial" w:cs="Arial"/>
        </w:rPr>
        <w:t xml:space="preserve">Em cada aquisição os fiscais designados deverão verificar se os valores informados pela empresa estão dentro dos valores de mercado, realizando pesquisas via internet, antes de autorizarem a emissão dos </w:t>
      </w:r>
      <w:r>
        <w:rPr>
          <w:rFonts w:ascii="Arial" w:hAnsi="Arial" w:cs="Arial"/>
          <w:i/>
          <w:iCs/>
        </w:rPr>
        <w:t xml:space="preserve">e-tickets (bilhetes eletrônicos) </w:t>
      </w:r>
      <w:r>
        <w:rPr>
          <w:rFonts w:ascii="Arial" w:hAnsi="Arial" w:cs="Arial"/>
        </w:rPr>
        <w:t>aéreos.</w:t>
      </w:r>
    </w:p>
    <w:p w14:paraId="5AE14686" w14:textId="77777777" w:rsidR="00B7150F" w:rsidRDefault="00B7150F">
      <w:pPr>
        <w:pStyle w:val="PargrafodaLista"/>
        <w:adjustRightInd w:val="0"/>
        <w:ind w:left="360"/>
        <w:contextualSpacing/>
        <w:rPr>
          <w:rFonts w:ascii="Arial" w:hAnsi="Arial" w:cs="Arial"/>
          <w:b/>
          <w:bCs/>
        </w:rPr>
      </w:pPr>
    </w:p>
    <w:p w14:paraId="0F5B5926" w14:textId="77777777" w:rsidR="00B7150F" w:rsidRDefault="00B7150F">
      <w:pPr>
        <w:pStyle w:val="PargrafodaLista"/>
        <w:adjustRightInd w:val="0"/>
        <w:ind w:left="360"/>
        <w:contextualSpacing/>
        <w:rPr>
          <w:rFonts w:ascii="Arial" w:hAnsi="Arial" w:cs="Arial"/>
          <w:b/>
          <w:bCs/>
        </w:rPr>
      </w:pPr>
    </w:p>
    <w:p w14:paraId="3E77D1CF" w14:textId="77777777" w:rsidR="00B7150F" w:rsidRDefault="00D1645E">
      <w:pPr>
        <w:pStyle w:val="PargrafodaLista"/>
        <w:numPr>
          <w:ilvl w:val="0"/>
          <w:numId w:val="12"/>
        </w:numPr>
        <w:adjustRightInd w:val="0"/>
        <w:ind w:hanging="920"/>
        <w:contextualSpacing/>
        <w:rPr>
          <w:rFonts w:ascii="Arial" w:hAnsi="Arial" w:cs="Arial"/>
          <w:b/>
        </w:rPr>
      </w:pPr>
      <w:r>
        <w:rPr>
          <w:rFonts w:ascii="Arial" w:hAnsi="Arial" w:cs="Arial"/>
          <w:b/>
          <w:bCs/>
        </w:rPr>
        <w:t xml:space="preserve">DAS SANÇÕES </w:t>
      </w:r>
    </w:p>
    <w:p w14:paraId="15B8C539" w14:textId="77777777" w:rsidR="00B7150F" w:rsidRDefault="00B7150F">
      <w:pPr>
        <w:pStyle w:val="PargrafodaLista"/>
        <w:adjustRightInd w:val="0"/>
        <w:ind w:left="-200"/>
        <w:contextualSpacing/>
        <w:rPr>
          <w:rFonts w:ascii="Arial" w:hAnsi="Arial" w:cs="Arial"/>
          <w:b/>
        </w:rPr>
      </w:pPr>
    </w:p>
    <w:p w14:paraId="6C72D912"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r>
        <w:rPr>
          <w:rFonts w:ascii="Arial" w:hAnsi="Arial" w:cs="Arial"/>
        </w:rPr>
        <w:t>O licitante ou o contratado será responsabilizado administrativamente pelas seguintes infrações:</w:t>
      </w:r>
    </w:p>
    <w:p w14:paraId="0CFE7EAE" w14:textId="77777777" w:rsidR="00B7150F" w:rsidRDefault="00B7150F">
      <w:pPr>
        <w:pStyle w:val="PargrafodaLista"/>
        <w:widowControl/>
        <w:adjustRightInd w:val="0"/>
        <w:spacing w:line="260" w:lineRule="auto"/>
        <w:ind w:left="-198"/>
        <w:contextualSpacing/>
        <w:rPr>
          <w:rFonts w:ascii="Arial" w:hAnsi="Arial" w:cs="Arial"/>
        </w:rPr>
      </w:pPr>
    </w:p>
    <w:p w14:paraId="1A4E857F"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0" w:name="art155i"/>
      <w:bookmarkEnd w:id="0"/>
      <w:r>
        <w:rPr>
          <w:rFonts w:ascii="Arial" w:hAnsi="Arial" w:cs="Arial"/>
        </w:rPr>
        <w:t>dar causa à inexecução parcial do contrato;</w:t>
      </w:r>
    </w:p>
    <w:p w14:paraId="51641A06" w14:textId="77777777" w:rsidR="00B7150F" w:rsidRDefault="00B7150F">
      <w:pPr>
        <w:pStyle w:val="PargrafodaLista"/>
        <w:widowControl/>
        <w:adjustRightInd w:val="0"/>
        <w:spacing w:line="260" w:lineRule="auto"/>
        <w:ind w:left="-198"/>
        <w:contextualSpacing/>
        <w:rPr>
          <w:rFonts w:ascii="Arial" w:hAnsi="Arial" w:cs="Arial"/>
        </w:rPr>
      </w:pPr>
    </w:p>
    <w:p w14:paraId="08473D90"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 w:name="art155ii"/>
      <w:bookmarkEnd w:id="1"/>
      <w:r>
        <w:rPr>
          <w:rFonts w:ascii="Arial" w:hAnsi="Arial" w:cs="Arial"/>
        </w:rPr>
        <w:t>dar causa à inexecução parcial do contrato que cause grave dano à Administração, ao funcionamento dos serviços públicos ou ao interesse coletivo;</w:t>
      </w:r>
    </w:p>
    <w:p w14:paraId="30116793" w14:textId="77777777" w:rsidR="00B7150F" w:rsidRDefault="00B7150F">
      <w:pPr>
        <w:pStyle w:val="PargrafodaLista"/>
        <w:widowControl/>
        <w:adjustRightInd w:val="0"/>
        <w:spacing w:line="260" w:lineRule="auto"/>
        <w:ind w:left="-198"/>
        <w:contextualSpacing/>
        <w:rPr>
          <w:rFonts w:ascii="Arial" w:hAnsi="Arial" w:cs="Arial"/>
        </w:rPr>
      </w:pPr>
    </w:p>
    <w:p w14:paraId="26BF36F7"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2" w:name="art155iii"/>
      <w:bookmarkEnd w:id="2"/>
      <w:r>
        <w:rPr>
          <w:rFonts w:ascii="Arial" w:hAnsi="Arial" w:cs="Arial"/>
        </w:rPr>
        <w:t>dar causa à inexecução total do contrato;</w:t>
      </w:r>
    </w:p>
    <w:p w14:paraId="10AC5CED" w14:textId="77777777" w:rsidR="00B7150F" w:rsidRDefault="00B7150F">
      <w:pPr>
        <w:pStyle w:val="PargrafodaLista"/>
        <w:widowControl/>
        <w:adjustRightInd w:val="0"/>
        <w:spacing w:line="260" w:lineRule="auto"/>
        <w:ind w:left="-198"/>
        <w:contextualSpacing/>
        <w:rPr>
          <w:rFonts w:ascii="Arial" w:hAnsi="Arial" w:cs="Arial"/>
        </w:rPr>
      </w:pPr>
    </w:p>
    <w:p w14:paraId="3F75B69B"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 w:name="art155iv"/>
      <w:bookmarkEnd w:id="3"/>
      <w:r>
        <w:rPr>
          <w:rFonts w:ascii="Arial" w:hAnsi="Arial" w:cs="Arial"/>
        </w:rPr>
        <w:t>deixar de entregar a documentação exigida para o certame;</w:t>
      </w:r>
    </w:p>
    <w:p w14:paraId="21EB2F3A" w14:textId="77777777" w:rsidR="00B7150F" w:rsidRDefault="00B7150F">
      <w:pPr>
        <w:pStyle w:val="PargrafodaLista"/>
        <w:widowControl/>
        <w:adjustRightInd w:val="0"/>
        <w:spacing w:line="260" w:lineRule="auto"/>
        <w:ind w:left="-198"/>
        <w:contextualSpacing/>
        <w:rPr>
          <w:rFonts w:ascii="Arial" w:hAnsi="Arial" w:cs="Arial"/>
        </w:rPr>
      </w:pPr>
    </w:p>
    <w:p w14:paraId="567F9285"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4" w:name="art155v"/>
      <w:bookmarkEnd w:id="4"/>
      <w:r>
        <w:rPr>
          <w:rFonts w:ascii="Arial" w:hAnsi="Arial" w:cs="Arial"/>
        </w:rPr>
        <w:t xml:space="preserve">não manter a proposta, salvo em </w:t>
      </w:r>
      <w:r>
        <w:rPr>
          <w:rFonts w:ascii="Arial" w:hAnsi="Arial" w:cs="Arial"/>
        </w:rPr>
        <w:t>decorrência de fato superveniente devidamente justificado;</w:t>
      </w:r>
    </w:p>
    <w:p w14:paraId="7724D8F9" w14:textId="77777777" w:rsidR="00B7150F" w:rsidRDefault="00B7150F">
      <w:pPr>
        <w:pStyle w:val="PargrafodaLista"/>
        <w:widowControl/>
        <w:adjustRightInd w:val="0"/>
        <w:spacing w:line="260" w:lineRule="auto"/>
        <w:ind w:left="-198"/>
        <w:contextualSpacing/>
        <w:rPr>
          <w:rFonts w:ascii="Arial" w:hAnsi="Arial" w:cs="Arial"/>
        </w:rPr>
      </w:pPr>
    </w:p>
    <w:p w14:paraId="5BA4AE6F"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5" w:name="art155vi"/>
      <w:bookmarkEnd w:id="5"/>
      <w:r>
        <w:rPr>
          <w:rFonts w:ascii="Arial" w:hAnsi="Arial" w:cs="Arial"/>
        </w:rPr>
        <w:t>não celebrar o contrato ou não entregar a documentação exigida para a contratação, quando convocado dentro do prazo de validade de sua proposta;</w:t>
      </w:r>
    </w:p>
    <w:p w14:paraId="57C4BA67" w14:textId="77777777" w:rsidR="00B7150F" w:rsidRDefault="00B7150F">
      <w:pPr>
        <w:pStyle w:val="PargrafodaLista"/>
        <w:widowControl/>
        <w:adjustRightInd w:val="0"/>
        <w:spacing w:line="260" w:lineRule="auto"/>
        <w:ind w:left="-198"/>
        <w:contextualSpacing/>
        <w:rPr>
          <w:rFonts w:ascii="Arial" w:hAnsi="Arial" w:cs="Arial"/>
        </w:rPr>
      </w:pPr>
    </w:p>
    <w:p w14:paraId="312FF8B4"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6" w:name="art155vii"/>
      <w:bookmarkEnd w:id="6"/>
      <w:r>
        <w:rPr>
          <w:rFonts w:ascii="Arial" w:hAnsi="Arial" w:cs="Arial"/>
        </w:rPr>
        <w:t>ensejar o retardamento da execução ou da entrega do objeto da licitação sem motivo justificado;</w:t>
      </w:r>
    </w:p>
    <w:p w14:paraId="1864F1D3" w14:textId="77777777" w:rsidR="00B7150F" w:rsidRDefault="00B7150F">
      <w:pPr>
        <w:pStyle w:val="PargrafodaLista"/>
        <w:widowControl/>
        <w:adjustRightInd w:val="0"/>
        <w:spacing w:line="260" w:lineRule="auto"/>
        <w:ind w:left="-198"/>
        <w:contextualSpacing/>
        <w:rPr>
          <w:rFonts w:ascii="Arial" w:hAnsi="Arial" w:cs="Arial"/>
        </w:rPr>
      </w:pPr>
    </w:p>
    <w:p w14:paraId="739DFCB9"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7" w:name="art155viii"/>
      <w:bookmarkEnd w:id="7"/>
      <w:r>
        <w:rPr>
          <w:rFonts w:ascii="Arial" w:hAnsi="Arial" w:cs="Arial"/>
        </w:rPr>
        <w:t>apresentar declaração ou documentação falsa exigida para o certame ou prestar declaração falsa durante a licitação ou a execução do contrato;</w:t>
      </w:r>
    </w:p>
    <w:p w14:paraId="0EF53394" w14:textId="77777777" w:rsidR="00B7150F" w:rsidRDefault="00B7150F">
      <w:pPr>
        <w:pStyle w:val="PargrafodaLista"/>
        <w:widowControl/>
        <w:adjustRightInd w:val="0"/>
        <w:spacing w:line="260" w:lineRule="auto"/>
        <w:ind w:left="-198"/>
        <w:contextualSpacing/>
        <w:rPr>
          <w:rFonts w:ascii="Arial" w:hAnsi="Arial" w:cs="Arial"/>
        </w:rPr>
      </w:pPr>
    </w:p>
    <w:p w14:paraId="6FC87DAB"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8" w:name="art155ix"/>
      <w:bookmarkEnd w:id="8"/>
      <w:r>
        <w:rPr>
          <w:rFonts w:ascii="Arial" w:hAnsi="Arial" w:cs="Arial"/>
        </w:rPr>
        <w:t>fraudar a licitação ou praticar ato fraudulento na execução do contrato;</w:t>
      </w:r>
    </w:p>
    <w:p w14:paraId="7989FF34" w14:textId="77777777" w:rsidR="00B7150F" w:rsidRDefault="00B7150F">
      <w:pPr>
        <w:pStyle w:val="PargrafodaLista"/>
        <w:widowControl/>
        <w:adjustRightInd w:val="0"/>
        <w:spacing w:line="260" w:lineRule="auto"/>
        <w:ind w:left="-198"/>
        <w:contextualSpacing/>
        <w:rPr>
          <w:rFonts w:ascii="Arial" w:hAnsi="Arial" w:cs="Arial"/>
        </w:rPr>
      </w:pPr>
    </w:p>
    <w:p w14:paraId="3E107849"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9" w:name="art155x"/>
      <w:bookmarkEnd w:id="9"/>
      <w:r>
        <w:rPr>
          <w:rFonts w:ascii="Arial" w:hAnsi="Arial" w:cs="Arial"/>
        </w:rPr>
        <w:t>comportar-se de modo inidôneo ou cometer fraude de qualquer natureza;</w:t>
      </w:r>
    </w:p>
    <w:p w14:paraId="18E34EE1" w14:textId="77777777" w:rsidR="00B7150F" w:rsidRDefault="00B7150F">
      <w:pPr>
        <w:pStyle w:val="PargrafodaLista"/>
        <w:widowControl/>
        <w:adjustRightInd w:val="0"/>
        <w:spacing w:line="260" w:lineRule="auto"/>
        <w:ind w:left="-198"/>
        <w:contextualSpacing/>
        <w:rPr>
          <w:rFonts w:ascii="Arial" w:hAnsi="Arial" w:cs="Arial"/>
        </w:rPr>
      </w:pPr>
    </w:p>
    <w:p w14:paraId="6355D6B7"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0" w:name="art155xi"/>
      <w:bookmarkEnd w:id="10"/>
      <w:r>
        <w:rPr>
          <w:rFonts w:ascii="Arial" w:hAnsi="Arial" w:cs="Arial"/>
        </w:rPr>
        <w:t>praticar atos ilícitos com vistas a frustrar os objetivos da licitação;</w:t>
      </w:r>
    </w:p>
    <w:p w14:paraId="6F1B2789" w14:textId="77777777" w:rsidR="00B7150F" w:rsidRDefault="00B7150F">
      <w:pPr>
        <w:pStyle w:val="PargrafodaLista"/>
        <w:widowControl/>
        <w:adjustRightInd w:val="0"/>
        <w:spacing w:line="260" w:lineRule="auto"/>
        <w:ind w:left="-198"/>
        <w:contextualSpacing/>
        <w:rPr>
          <w:rFonts w:ascii="Arial" w:hAnsi="Arial" w:cs="Arial"/>
        </w:rPr>
      </w:pPr>
    </w:p>
    <w:p w14:paraId="7FC892AD"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1" w:name="art155xii"/>
      <w:bookmarkEnd w:id="11"/>
      <w:r>
        <w:rPr>
          <w:rFonts w:ascii="Arial" w:hAnsi="Arial" w:cs="Arial"/>
        </w:rPr>
        <w:t>praticar ato lesivo previsto no </w:t>
      </w:r>
      <w:r>
        <w:rPr>
          <w:rFonts w:ascii="Arial" w:hAnsi="Arial" w:cs="Arial"/>
        </w:rPr>
        <w:fldChar w:fldCharType="begin"/>
      </w:r>
      <w:r>
        <w:rPr>
          <w:rFonts w:ascii="Arial" w:hAnsi="Arial" w:cs="Arial"/>
        </w:rPr>
        <w:instrText xml:space="preserve"> HYPERLINK "https://www.planalto.gov.br/ccivil_03/_Ato2011-2014/2013/Lei/L12846.htm" \l "art5" </w:instrText>
      </w:r>
      <w:r>
        <w:rPr>
          <w:rFonts w:ascii="Arial" w:hAnsi="Arial" w:cs="Arial"/>
        </w:rPr>
      </w:r>
      <w:r>
        <w:rPr>
          <w:rFonts w:ascii="Arial" w:hAnsi="Arial" w:cs="Arial"/>
        </w:rPr>
        <w:fldChar w:fldCharType="separate"/>
      </w:r>
      <w:r>
        <w:rPr>
          <w:rFonts w:ascii="Arial" w:hAnsi="Arial" w:cs="Arial"/>
        </w:rPr>
        <w:t>art. 5º da Lei nº 12.846, de 1º de agosto de 2013.</w:t>
      </w:r>
      <w:r>
        <w:rPr>
          <w:rFonts w:ascii="Arial" w:hAnsi="Arial" w:cs="Arial"/>
        </w:rPr>
        <w:fldChar w:fldCharType="end"/>
      </w:r>
    </w:p>
    <w:p w14:paraId="4CAFE3DE" w14:textId="77777777" w:rsidR="00B7150F" w:rsidRDefault="00B7150F">
      <w:pPr>
        <w:pStyle w:val="PargrafodaLista"/>
        <w:widowControl/>
        <w:adjustRightInd w:val="0"/>
        <w:spacing w:line="260" w:lineRule="auto"/>
        <w:ind w:left="356" w:hangingChars="162" w:hanging="356"/>
        <w:contextualSpacing/>
        <w:rPr>
          <w:rFonts w:ascii="Arial" w:hAnsi="Arial" w:cs="Arial"/>
        </w:rPr>
      </w:pPr>
    </w:p>
    <w:p w14:paraId="12C5A094"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12" w:name="art156"/>
      <w:bookmarkEnd w:id="12"/>
      <w:r>
        <w:rPr>
          <w:rFonts w:ascii="Arial" w:hAnsi="Arial" w:cs="Arial"/>
        </w:rPr>
        <w:t>Serão aplicadas ao responsável pelas infrações administrativas previstas as seguintes sanções:</w:t>
      </w:r>
    </w:p>
    <w:p w14:paraId="42AE1AF1" w14:textId="77777777" w:rsidR="00B7150F" w:rsidRDefault="00B7150F">
      <w:pPr>
        <w:pStyle w:val="PargrafodaLista"/>
        <w:widowControl/>
        <w:adjustRightInd w:val="0"/>
        <w:spacing w:line="260" w:lineRule="auto"/>
        <w:ind w:left="-198"/>
        <w:contextualSpacing/>
        <w:rPr>
          <w:rFonts w:ascii="Arial" w:hAnsi="Arial" w:cs="Arial"/>
        </w:rPr>
      </w:pPr>
    </w:p>
    <w:p w14:paraId="2C4C6CD7"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3" w:name="art156i"/>
      <w:bookmarkEnd w:id="13"/>
      <w:r>
        <w:rPr>
          <w:rFonts w:ascii="Arial" w:hAnsi="Arial" w:cs="Arial"/>
        </w:rPr>
        <w:t>advertência;</w:t>
      </w:r>
    </w:p>
    <w:p w14:paraId="0AF82D0E" w14:textId="77777777" w:rsidR="00B7150F" w:rsidRDefault="00B7150F">
      <w:pPr>
        <w:pStyle w:val="PargrafodaLista"/>
        <w:widowControl/>
        <w:adjustRightInd w:val="0"/>
        <w:spacing w:line="260" w:lineRule="auto"/>
        <w:ind w:left="-198"/>
        <w:contextualSpacing/>
        <w:rPr>
          <w:rFonts w:ascii="Arial" w:hAnsi="Arial" w:cs="Arial"/>
        </w:rPr>
      </w:pPr>
    </w:p>
    <w:p w14:paraId="6DE5275C"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4" w:name="art156ii"/>
      <w:bookmarkEnd w:id="14"/>
      <w:r>
        <w:rPr>
          <w:rFonts w:ascii="Arial" w:hAnsi="Arial" w:cs="Arial"/>
        </w:rPr>
        <w:t>multa;</w:t>
      </w:r>
    </w:p>
    <w:p w14:paraId="0B23D3E2" w14:textId="77777777" w:rsidR="00B7150F" w:rsidRDefault="00B7150F">
      <w:pPr>
        <w:pStyle w:val="PargrafodaLista"/>
        <w:widowControl/>
        <w:adjustRightInd w:val="0"/>
        <w:spacing w:line="260" w:lineRule="auto"/>
        <w:ind w:left="-198"/>
        <w:contextualSpacing/>
        <w:rPr>
          <w:rFonts w:ascii="Arial" w:hAnsi="Arial" w:cs="Arial"/>
        </w:rPr>
      </w:pPr>
    </w:p>
    <w:p w14:paraId="78844875"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5" w:name="art156iii"/>
      <w:bookmarkEnd w:id="15"/>
      <w:r>
        <w:rPr>
          <w:rFonts w:ascii="Arial" w:hAnsi="Arial" w:cs="Arial"/>
        </w:rPr>
        <w:t xml:space="preserve">impedimento de </w:t>
      </w:r>
      <w:r>
        <w:rPr>
          <w:rFonts w:ascii="Arial" w:hAnsi="Arial" w:cs="Arial"/>
        </w:rPr>
        <w:t>licitar e contratar;</w:t>
      </w:r>
    </w:p>
    <w:p w14:paraId="05DCBC06" w14:textId="77777777" w:rsidR="00B7150F" w:rsidRDefault="00B7150F">
      <w:pPr>
        <w:pStyle w:val="PargrafodaLista"/>
        <w:widowControl/>
        <w:adjustRightInd w:val="0"/>
        <w:spacing w:line="260" w:lineRule="auto"/>
        <w:ind w:left="-198"/>
        <w:contextualSpacing/>
        <w:rPr>
          <w:rFonts w:ascii="Arial" w:hAnsi="Arial" w:cs="Arial"/>
        </w:rPr>
      </w:pPr>
    </w:p>
    <w:p w14:paraId="0025EE0D"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6" w:name="art156iv"/>
      <w:bookmarkEnd w:id="16"/>
      <w:r>
        <w:rPr>
          <w:rFonts w:ascii="Arial" w:hAnsi="Arial" w:cs="Arial"/>
        </w:rPr>
        <w:t>declaração de inidoneidade para licitar ou contratar.</w:t>
      </w:r>
    </w:p>
    <w:p w14:paraId="4A2A2138" w14:textId="77777777" w:rsidR="00B7150F" w:rsidRDefault="00B7150F">
      <w:pPr>
        <w:pStyle w:val="PargrafodaLista"/>
        <w:widowControl/>
        <w:adjustRightInd w:val="0"/>
        <w:spacing w:line="260" w:lineRule="auto"/>
        <w:ind w:left="-198"/>
        <w:contextualSpacing/>
        <w:rPr>
          <w:rFonts w:ascii="Arial" w:hAnsi="Arial" w:cs="Arial"/>
        </w:rPr>
      </w:pPr>
    </w:p>
    <w:p w14:paraId="4D493989"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17" w:name="art156§1"/>
      <w:bookmarkEnd w:id="17"/>
      <w:r>
        <w:rPr>
          <w:rFonts w:ascii="Arial" w:hAnsi="Arial" w:cs="Arial"/>
        </w:rPr>
        <w:t>Na aplicação das sanções serão considerados:</w:t>
      </w:r>
    </w:p>
    <w:p w14:paraId="0D311CFB" w14:textId="77777777" w:rsidR="00B7150F" w:rsidRDefault="00B7150F">
      <w:pPr>
        <w:pStyle w:val="PargrafodaLista"/>
        <w:widowControl/>
        <w:adjustRightInd w:val="0"/>
        <w:spacing w:line="260" w:lineRule="auto"/>
        <w:ind w:left="-198"/>
        <w:contextualSpacing/>
        <w:rPr>
          <w:rFonts w:ascii="Arial" w:hAnsi="Arial" w:cs="Arial"/>
        </w:rPr>
      </w:pPr>
    </w:p>
    <w:p w14:paraId="3031855A"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8" w:name="art156§1i"/>
      <w:bookmarkEnd w:id="18"/>
      <w:r>
        <w:rPr>
          <w:rFonts w:ascii="Arial" w:hAnsi="Arial" w:cs="Arial"/>
        </w:rPr>
        <w:t>a natureza e a gravidade da infração cometida;</w:t>
      </w:r>
    </w:p>
    <w:p w14:paraId="76D5A210" w14:textId="77777777" w:rsidR="00B7150F" w:rsidRDefault="00B7150F">
      <w:pPr>
        <w:pStyle w:val="PargrafodaLista"/>
        <w:widowControl/>
        <w:adjustRightInd w:val="0"/>
        <w:spacing w:line="260" w:lineRule="auto"/>
        <w:ind w:left="-198"/>
        <w:contextualSpacing/>
        <w:rPr>
          <w:rFonts w:ascii="Arial" w:hAnsi="Arial" w:cs="Arial"/>
        </w:rPr>
      </w:pPr>
    </w:p>
    <w:p w14:paraId="7CB72DE1"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19" w:name="art156§1ii"/>
      <w:bookmarkEnd w:id="19"/>
      <w:r>
        <w:rPr>
          <w:rFonts w:ascii="Arial" w:hAnsi="Arial" w:cs="Arial"/>
        </w:rPr>
        <w:t>as peculiaridades do caso concreto;</w:t>
      </w:r>
    </w:p>
    <w:p w14:paraId="1A680A80" w14:textId="77777777" w:rsidR="00B7150F" w:rsidRDefault="00B7150F">
      <w:pPr>
        <w:pStyle w:val="PargrafodaLista"/>
        <w:widowControl/>
        <w:adjustRightInd w:val="0"/>
        <w:spacing w:line="260" w:lineRule="auto"/>
        <w:ind w:left="-198"/>
        <w:contextualSpacing/>
        <w:rPr>
          <w:rFonts w:ascii="Arial" w:hAnsi="Arial" w:cs="Arial"/>
        </w:rPr>
      </w:pPr>
    </w:p>
    <w:p w14:paraId="24678A6C"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20" w:name="art156§1iii"/>
      <w:bookmarkEnd w:id="20"/>
      <w:r>
        <w:rPr>
          <w:rFonts w:ascii="Arial" w:hAnsi="Arial" w:cs="Arial"/>
        </w:rPr>
        <w:t>as circunstâncias agravantes ou atenuantes;</w:t>
      </w:r>
    </w:p>
    <w:p w14:paraId="3336145F" w14:textId="77777777" w:rsidR="00B7150F" w:rsidRDefault="00B7150F">
      <w:pPr>
        <w:pStyle w:val="PargrafodaLista"/>
        <w:widowControl/>
        <w:adjustRightInd w:val="0"/>
        <w:spacing w:line="260" w:lineRule="auto"/>
        <w:ind w:left="-198"/>
        <w:contextualSpacing/>
        <w:rPr>
          <w:rFonts w:ascii="Arial" w:hAnsi="Arial" w:cs="Arial"/>
        </w:rPr>
      </w:pPr>
    </w:p>
    <w:p w14:paraId="3CB850C3"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21" w:name="art156§1iv"/>
      <w:bookmarkEnd w:id="21"/>
      <w:r>
        <w:rPr>
          <w:rFonts w:ascii="Arial" w:hAnsi="Arial" w:cs="Arial"/>
        </w:rPr>
        <w:t>os danos que dela provierem para a Administração Pública;</w:t>
      </w:r>
    </w:p>
    <w:p w14:paraId="05FF10ED" w14:textId="77777777" w:rsidR="00B7150F" w:rsidRDefault="00B7150F">
      <w:pPr>
        <w:pStyle w:val="PargrafodaLista"/>
        <w:widowControl/>
        <w:adjustRightInd w:val="0"/>
        <w:spacing w:line="260" w:lineRule="auto"/>
        <w:ind w:left="-198"/>
        <w:contextualSpacing/>
        <w:rPr>
          <w:rFonts w:ascii="Arial" w:hAnsi="Arial" w:cs="Arial"/>
        </w:rPr>
      </w:pPr>
    </w:p>
    <w:p w14:paraId="2538FD89"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22" w:name="art156§1v"/>
      <w:bookmarkEnd w:id="22"/>
      <w:r>
        <w:rPr>
          <w:rFonts w:ascii="Arial" w:hAnsi="Arial" w:cs="Arial"/>
        </w:rPr>
        <w:t>a implantação ou o aperfeiçoamento de programa de integridade, conforme normas e orientações dos órgãos de controle.</w:t>
      </w:r>
    </w:p>
    <w:p w14:paraId="16633568" w14:textId="77777777" w:rsidR="00B7150F" w:rsidRDefault="00B7150F">
      <w:pPr>
        <w:pStyle w:val="PargrafodaLista"/>
        <w:widowControl/>
        <w:adjustRightInd w:val="0"/>
        <w:spacing w:line="260" w:lineRule="auto"/>
        <w:ind w:left="-198"/>
        <w:contextualSpacing/>
        <w:rPr>
          <w:rFonts w:ascii="Arial" w:hAnsi="Arial" w:cs="Arial"/>
        </w:rPr>
      </w:pPr>
    </w:p>
    <w:p w14:paraId="770498F1"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3" w:name="art156§2"/>
      <w:bookmarkEnd w:id="23"/>
      <w:r>
        <w:rPr>
          <w:rFonts w:ascii="Arial" w:hAnsi="Arial" w:cs="Arial"/>
        </w:rPr>
        <w:t xml:space="preserve">A sanção prevista no item </w:t>
      </w:r>
      <w:r>
        <w:rPr>
          <w:rFonts w:ascii="Arial" w:hAnsi="Arial" w:cs="Arial"/>
          <w:lang w:val="pt-BR"/>
        </w:rPr>
        <w:t>10</w:t>
      </w:r>
      <w:r>
        <w:rPr>
          <w:rFonts w:ascii="Arial" w:hAnsi="Arial" w:cs="Arial"/>
        </w:rPr>
        <w:t>.2.1 será aplicada exclusivamente pela infração administrativa prevista no </w:t>
      </w:r>
      <w:r>
        <w:rPr>
          <w:rFonts w:ascii="Arial" w:hAnsi="Arial" w:cs="Arial"/>
        </w:rPr>
        <w:fldChar w:fldCharType="begin"/>
      </w:r>
      <w:r>
        <w:rPr>
          <w:rFonts w:ascii="Arial" w:hAnsi="Arial" w:cs="Arial"/>
        </w:rPr>
        <w:instrText xml:space="preserve"> HYPERLINK "https://www.planalto.gov.br/ccivil_03/_ato2019-2022/2021/lei/l14133.htm" \l "art155i" </w:instrText>
      </w:r>
      <w:r>
        <w:rPr>
          <w:rFonts w:ascii="Arial" w:hAnsi="Arial" w:cs="Arial"/>
        </w:rPr>
      </w:r>
      <w:r>
        <w:rPr>
          <w:rFonts w:ascii="Arial" w:hAnsi="Arial" w:cs="Arial"/>
        </w:rPr>
        <w:fldChar w:fldCharType="separate"/>
      </w:r>
      <w:r>
        <w:rPr>
          <w:rFonts w:ascii="Arial" w:hAnsi="Arial" w:cs="Arial"/>
        </w:rPr>
        <w:t>item</w:t>
      </w:r>
      <w:r>
        <w:rPr>
          <w:rFonts w:ascii="Arial" w:hAnsi="Arial" w:cs="Arial"/>
        </w:rPr>
        <w:fldChar w:fldCharType="end"/>
      </w:r>
      <w:r>
        <w:rPr>
          <w:rFonts w:ascii="Arial" w:hAnsi="Arial" w:cs="Arial"/>
        </w:rPr>
        <w:t xml:space="preserve"> </w:t>
      </w:r>
      <w:r>
        <w:rPr>
          <w:rFonts w:ascii="Arial" w:hAnsi="Arial" w:cs="Arial"/>
          <w:lang w:val="pt-BR"/>
        </w:rPr>
        <w:t>10</w:t>
      </w:r>
      <w:r>
        <w:rPr>
          <w:rFonts w:ascii="Arial" w:hAnsi="Arial" w:cs="Arial"/>
        </w:rPr>
        <w:t>.1.1, quando não se justificar a imposição de penalidade mais grave.</w:t>
      </w:r>
    </w:p>
    <w:p w14:paraId="066C3E4E" w14:textId="77777777" w:rsidR="00B7150F" w:rsidRDefault="00B7150F">
      <w:pPr>
        <w:pStyle w:val="PargrafodaLista"/>
        <w:widowControl/>
        <w:adjustRightInd w:val="0"/>
        <w:spacing w:line="260" w:lineRule="auto"/>
        <w:ind w:left="-198"/>
        <w:contextualSpacing/>
        <w:rPr>
          <w:rFonts w:ascii="Arial" w:hAnsi="Arial" w:cs="Arial"/>
        </w:rPr>
      </w:pPr>
    </w:p>
    <w:p w14:paraId="019EE76B"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4" w:name="art156§3"/>
      <w:bookmarkEnd w:id="24"/>
      <w:r>
        <w:rPr>
          <w:rFonts w:ascii="Arial" w:hAnsi="Arial" w:cs="Arial"/>
        </w:rPr>
        <w:t xml:space="preserve">A sanção prevista no item </w:t>
      </w:r>
      <w:r>
        <w:rPr>
          <w:rFonts w:ascii="Arial" w:hAnsi="Arial" w:cs="Arial"/>
          <w:lang w:val="pt-BR"/>
        </w:rPr>
        <w:t>10</w:t>
      </w:r>
      <w:r>
        <w:rPr>
          <w:rFonts w:ascii="Arial" w:hAnsi="Arial" w:cs="Arial"/>
        </w:rPr>
        <w:t>.2.2, não poderá ser inferior a 0,5% (cinco décimos por cento) nem superior a 30% (trinta por cento) do valor do contrato licitado ou celebrado com contratação direta e será aplicada ao responsável por qualquer das infrações administrativas previstas no </w:t>
      </w:r>
      <w:r>
        <w:rPr>
          <w:rFonts w:ascii="Arial" w:hAnsi="Arial" w:cs="Arial"/>
        </w:rPr>
        <w:fldChar w:fldCharType="begin"/>
      </w:r>
      <w:r>
        <w:rPr>
          <w:rFonts w:ascii="Arial" w:hAnsi="Arial" w:cs="Arial"/>
        </w:rPr>
        <w:instrText xml:space="preserve"> HYPERLINK "https://www.planalto.gov.br/ccivil_03/_ato2019-2022/2021/lei/l14133.htm" \l "art155" </w:instrText>
      </w:r>
      <w:r>
        <w:rPr>
          <w:rFonts w:ascii="Arial" w:hAnsi="Arial" w:cs="Arial"/>
        </w:rPr>
      </w:r>
      <w:r>
        <w:rPr>
          <w:rFonts w:ascii="Arial" w:hAnsi="Arial" w:cs="Arial"/>
        </w:rPr>
        <w:fldChar w:fldCharType="separate"/>
      </w:r>
      <w:r>
        <w:rPr>
          <w:rFonts w:ascii="Arial" w:hAnsi="Arial" w:cs="Arial"/>
        </w:rPr>
        <w:t>item</w:t>
      </w:r>
      <w:r>
        <w:rPr>
          <w:rFonts w:ascii="Arial" w:hAnsi="Arial" w:cs="Arial"/>
        </w:rPr>
        <w:fldChar w:fldCharType="end"/>
      </w:r>
      <w:r>
        <w:rPr>
          <w:rFonts w:ascii="Arial" w:hAnsi="Arial" w:cs="Arial"/>
        </w:rPr>
        <w:t xml:space="preserve"> </w:t>
      </w:r>
      <w:r>
        <w:rPr>
          <w:rFonts w:ascii="Arial" w:hAnsi="Arial" w:cs="Arial"/>
          <w:lang w:val="pt-BR"/>
        </w:rPr>
        <w:t>10</w:t>
      </w:r>
      <w:r>
        <w:rPr>
          <w:rFonts w:ascii="Arial" w:hAnsi="Arial" w:cs="Arial"/>
        </w:rPr>
        <w:t>.1, podendo ser aplicada cumulativamente com as demais sanções.</w:t>
      </w:r>
    </w:p>
    <w:p w14:paraId="4820A65F" w14:textId="77777777" w:rsidR="00B7150F" w:rsidRDefault="00B7150F">
      <w:pPr>
        <w:pStyle w:val="PargrafodaLista"/>
        <w:widowControl/>
        <w:adjustRightInd w:val="0"/>
        <w:spacing w:line="260" w:lineRule="auto"/>
        <w:ind w:left="-198"/>
        <w:contextualSpacing/>
        <w:rPr>
          <w:rFonts w:ascii="Arial" w:hAnsi="Arial" w:cs="Arial"/>
        </w:rPr>
      </w:pPr>
    </w:p>
    <w:p w14:paraId="279B74B0"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5" w:name="art156§4"/>
      <w:bookmarkEnd w:id="25"/>
      <w:r>
        <w:rPr>
          <w:rFonts w:ascii="Arial" w:hAnsi="Arial" w:cs="Arial"/>
        </w:rPr>
        <w:t xml:space="preserve">A sanção prevista no </w:t>
      </w:r>
      <w:r>
        <w:rPr>
          <w:rFonts w:ascii="Arial" w:hAnsi="Arial" w:cs="Arial"/>
          <w:lang w:val="pt-BR"/>
        </w:rPr>
        <w:t>10</w:t>
      </w:r>
      <w:r>
        <w:rPr>
          <w:rFonts w:ascii="Arial" w:hAnsi="Arial" w:cs="Arial"/>
        </w:rPr>
        <w:t xml:space="preserve">.2.3 será </w:t>
      </w:r>
      <w:r>
        <w:rPr>
          <w:rFonts w:ascii="Arial" w:hAnsi="Arial" w:cs="Arial"/>
        </w:rPr>
        <w:t>aplicada ao responsável pelas infrações administrativas previstas nos </w:t>
      </w:r>
      <w:r>
        <w:rPr>
          <w:rFonts w:ascii="Arial" w:hAnsi="Arial" w:cs="Arial"/>
        </w:rPr>
        <w:fldChar w:fldCharType="begin"/>
      </w:r>
      <w:r>
        <w:rPr>
          <w:rFonts w:ascii="Arial" w:hAnsi="Arial" w:cs="Arial"/>
        </w:rPr>
        <w:instrText xml:space="preserve"> HYPERLINK "https://www.planalto.gov.br/ccivil_03/_ato2019-2022/2021/lei/l14133.htm" \l "art155ii" </w:instrText>
      </w:r>
      <w:r>
        <w:rPr>
          <w:rFonts w:ascii="Arial" w:hAnsi="Arial" w:cs="Arial"/>
        </w:rPr>
      </w:r>
      <w:r>
        <w:rPr>
          <w:rFonts w:ascii="Arial" w:hAnsi="Arial" w:cs="Arial"/>
        </w:rPr>
        <w:fldChar w:fldCharType="separate"/>
      </w:r>
      <w:r>
        <w:rPr>
          <w:rFonts w:ascii="Arial" w:hAnsi="Arial" w:cs="Arial"/>
        </w:rPr>
        <w:t xml:space="preserve">incisos </w:t>
      </w:r>
      <w:r>
        <w:rPr>
          <w:rFonts w:ascii="Arial" w:hAnsi="Arial" w:cs="Arial"/>
          <w:lang w:val="pt-BR"/>
        </w:rPr>
        <w:t>10</w:t>
      </w:r>
      <w:r>
        <w:rPr>
          <w:rFonts w:ascii="Arial" w:hAnsi="Arial" w:cs="Arial"/>
        </w:rPr>
        <w:t>.1.2 a 1</w:t>
      </w:r>
      <w:r>
        <w:rPr>
          <w:rFonts w:ascii="Arial" w:hAnsi="Arial" w:cs="Arial"/>
          <w:lang w:val="pt-BR"/>
        </w:rPr>
        <w:t>0</w:t>
      </w:r>
      <w:r>
        <w:rPr>
          <w:rFonts w:ascii="Arial" w:hAnsi="Arial" w:cs="Arial"/>
        </w:rPr>
        <w:t>.1.7,</w:t>
      </w:r>
      <w:r>
        <w:rPr>
          <w:rFonts w:ascii="Arial" w:hAnsi="Arial" w:cs="Arial"/>
        </w:rPr>
        <w:fldChar w:fldCharType="end"/>
      </w:r>
      <w:r>
        <w:rPr>
          <w:rFonts w:ascii="Arial" w:hAnsi="Arial" w:cs="Arial"/>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1D851A4" w14:textId="77777777" w:rsidR="00B7150F" w:rsidRDefault="00B7150F">
      <w:pPr>
        <w:pStyle w:val="PargrafodaLista"/>
        <w:widowControl/>
        <w:adjustRightInd w:val="0"/>
        <w:spacing w:line="260" w:lineRule="auto"/>
        <w:ind w:left="-198"/>
        <w:contextualSpacing/>
        <w:rPr>
          <w:rFonts w:ascii="Arial" w:hAnsi="Arial" w:cs="Arial"/>
        </w:rPr>
      </w:pPr>
    </w:p>
    <w:p w14:paraId="32C0C1EB"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6" w:name="art156§5"/>
      <w:bookmarkEnd w:id="26"/>
      <w:r>
        <w:rPr>
          <w:rFonts w:ascii="Arial" w:hAnsi="Arial" w:cs="Arial"/>
        </w:rPr>
        <w:t>A sanção prevista item 1</w:t>
      </w:r>
      <w:r>
        <w:rPr>
          <w:rFonts w:ascii="Arial" w:hAnsi="Arial" w:cs="Arial"/>
          <w:lang w:val="pt-BR"/>
        </w:rPr>
        <w:t>0</w:t>
      </w:r>
      <w:r>
        <w:rPr>
          <w:rFonts w:ascii="Arial" w:hAnsi="Arial" w:cs="Arial"/>
        </w:rPr>
        <w:t>.2.4 será aplicada ao responsável pelas infrações administrativas previstas nos itens 1</w:t>
      </w:r>
      <w:r>
        <w:rPr>
          <w:rFonts w:ascii="Arial" w:hAnsi="Arial" w:cs="Arial"/>
          <w:lang w:val="pt-BR"/>
        </w:rPr>
        <w:t>0</w:t>
      </w:r>
      <w:r>
        <w:rPr>
          <w:rFonts w:ascii="Arial" w:hAnsi="Arial" w:cs="Arial"/>
        </w:rPr>
        <w:t>.1.8 a 1</w:t>
      </w:r>
      <w:r>
        <w:rPr>
          <w:rFonts w:ascii="Arial" w:hAnsi="Arial" w:cs="Arial"/>
          <w:lang w:val="pt-BR"/>
        </w:rPr>
        <w:t>0</w:t>
      </w:r>
      <w:r>
        <w:rPr>
          <w:rFonts w:ascii="Arial" w:hAnsi="Arial" w:cs="Arial"/>
        </w:rPr>
        <w:t>.1.12, bem como pelas infrações administrativas previstas nos itens 1</w:t>
      </w:r>
      <w:r>
        <w:rPr>
          <w:rFonts w:ascii="Arial" w:hAnsi="Arial" w:cs="Arial"/>
          <w:lang w:val="pt-BR"/>
        </w:rPr>
        <w:t>0</w:t>
      </w:r>
      <w:r>
        <w:rPr>
          <w:rFonts w:ascii="Arial" w:hAnsi="Arial" w:cs="Arial"/>
        </w:rPr>
        <w:t>.1.2 a 1</w:t>
      </w:r>
      <w:r>
        <w:rPr>
          <w:rFonts w:ascii="Arial" w:hAnsi="Arial" w:cs="Arial"/>
          <w:lang w:val="pt-BR"/>
        </w:rPr>
        <w:t>0</w:t>
      </w:r>
      <w:r>
        <w:rPr>
          <w:rFonts w:ascii="Arial" w:hAnsi="Arial" w:cs="Arial"/>
        </w:rPr>
        <w:t xml:space="preserve">.1.7, que justifiquem a imposição de penalidade mais grave que a sanção </w:t>
      </w:r>
      <w:r>
        <w:rPr>
          <w:rFonts w:ascii="Arial" w:hAnsi="Arial" w:cs="Arial"/>
        </w:rPr>
        <w:t>referida no item 1</w:t>
      </w:r>
      <w:r>
        <w:rPr>
          <w:rFonts w:ascii="Arial" w:hAnsi="Arial" w:cs="Arial"/>
          <w:lang w:val="pt-BR"/>
        </w:rPr>
        <w:t>0</w:t>
      </w:r>
      <w:r>
        <w:rPr>
          <w:rFonts w:ascii="Arial" w:hAnsi="Arial" w:cs="Arial"/>
        </w:rPr>
        <w:t>.2.3, e impedirá o responsável de licitar ou contratar no âmbito da Administração Pública direta e indireta de todos os entes federativos, pelo prazo mínimo de 3 (três) anos e máximo de 6 (seis) anos.</w:t>
      </w:r>
    </w:p>
    <w:p w14:paraId="27DC16D6" w14:textId="77777777" w:rsidR="00B7150F" w:rsidRDefault="00B7150F">
      <w:pPr>
        <w:pStyle w:val="PargrafodaLista"/>
        <w:widowControl/>
        <w:adjustRightInd w:val="0"/>
        <w:spacing w:line="260" w:lineRule="auto"/>
        <w:ind w:left="-198"/>
        <w:contextualSpacing/>
        <w:rPr>
          <w:rFonts w:ascii="Arial" w:hAnsi="Arial" w:cs="Arial"/>
        </w:rPr>
      </w:pPr>
    </w:p>
    <w:p w14:paraId="4164C7A4"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7" w:name="art156§6"/>
      <w:bookmarkEnd w:id="27"/>
      <w:r>
        <w:rPr>
          <w:rFonts w:ascii="Arial" w:hAnsi="Arial" w:cs="Arial"/>
        </w:rPr>
        <w:t>A sanção estabelecida no item 1</w:t>
      </w:r>
      <w:r>
        <w:rPr>
          <w:rFonts w:ascii="Arial" w:hAnsi="Arial" w:cs="Arial"/>
          <w:lang w:val="pt-BR"/>
        </w:rPr>
        <w:t>0</w:t>
      </w:r>
      <w:r>
        <w:rPr>
          <w:rFonts w:ascii="Arial" w:hAnsi="Arial" w:cs="Arial"/>
        </w:rPr>
        <w:t>.2.4 será precedida de análise jurídica e será de competência exclusiva do Presidente da C</w:t>
      </w:r>
      <w:r>
        <w:rPr>
          <w:rFonts w:ascii="Arial" w:hAnsi="Arial" w:cs="Arial"/>
          <w:lang w:val="pt-BR"/>
        </w:rPr>
        <w:t>â</w:t>
      </w:r>
      <w:r>
        <w:rPr>
          <w:rFonts w:ascii="Arial" w:hAnsi="Arial" w:cs="Arial"/>
        </w:rPr>
        <w:t>mara Municipal.</w:t>
      </w:r>
    </w:p>
    <w:p w14:paraId="524BA562" w14:textId="77777777" w:rsidR="00B7150F" w:rsidRDefault="00B7150F">
      <w:pPr>
        <w:pStyle w:val="PargrafodaLista"/>
        <w:widowControl/>
        <w:adjustRightInd w:val="0"/>
        <w:spacing w:line="260" w:lineRule="auto"/>
        <w:ind w:left="-198"/>
        <w:contextualSpacing/>
        <w:rPr>
          <w:rFonts w:ascii="Arial" w:hAnsi="Arial" w:cs="Arial"/>
        </w:rPr>
      </w:pPr>
    </w:p>
    <w:p w14:paraId="3B149364"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28" w:name="art156§8"/>
      <w:bookmarkStart w:id="29" w:name="art156§7"/>
      <w:bookmarkEnd w:id="28"/>
      <w:bookmarkEnd w:id="29"/>
      <w:r>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F6747A9" w14:textId="77777777" w:rsidR="00B7150F" w:rsidRDefault="00B7150F">
      <w:pPr>
        <w:pStyle w:val="PargrafodaLista"/>
        <w:widowControl/>
        <w:adjustRightInd w:val="0"/>
        <w:spacing w:line="260" w:lineRule="auto"/>
        <w:ind w:left="-198"/>
        <w:contextualSpacing/>
        <w:rPr>
          <w:rFonts w:ascii="Arial" w:hAnsi="Arial" w:cs="Arial"/>
        </w:rPr>
      </w:pPr>
    </w:p>
    <w:p w14:paraId="5834DA30"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30" w:name="art156§9"/>
      <w:bookmarkEnd w:id="30"/>
      <w:r>
        <w:rPr>
          <w:rFonts w:ascii="Arial" w:hAnsi="Arial" w:cs="Arial"/>
        </w:rPr>
        <w:t>A aplicação das sanções previstas no caput deste artigo não exclui, em hipótese alguma, a obrigação de reparação integral do dano causado à Administração Pública.</w:t>
      </w:r>
    </w:p>
    <w:p w14:paraId="7EA33B53" w14:textId="77777777" w:rsidR="00B7150F" w:rsidRDefault="00B7150F">
      <w:pPr>
        <w:pStyle w:val="PargrafodaLista"/>
        <w:widowControl/>
        <w:adjustRightInd w:val="0"/>
        <w:spacing w:line="260" w:lineRule="auto"/>
        <w:ind w:left="-198"/>
        <w:contextualSpacing/>
        <w:rPr>
          <w:rFonts w:ascii="Arial" w:hAnsi="Arial" w:cs="Arial"/>
        </w:rPr>
      </w:pPr>
    </w:p>
    <w:p w14:paraId="5727E1D4"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31" w:name="art157"/>
      <w:bookmarkEnd w:id="31"/>
      <w:r>
        <w:rPr>
          <w:rFonts w:ascii="Arial" w:hAnsi="Arial" w:cs="Arial"/>
        </w:rPr>
        <w:t>Na aplicação da sanção prevista no item 1</w:t>
      </w:r>
      <w:r>
        <w:rPr>
          <w:rFonts w:ascii="Arial" w:hAnsi="Arial" w:cs="Arial"/>
          <w:lang w:val="pt-BR"/>
        </w:rPr>
        <w:t>0</w:t>
      </w:r>
      <w:r>
        <w:rPr>
          <w:rFonts w:ascii="Arial" w:hAnsi="Arial" w:cs="Arial"/>
        </w:rPr>
        <w:t>.2.2, será facultada a defesa do interessado no prazo de 15 (quinze) dias úteis, contado da data de sua intimação.</w:t>
      </w:r>
    </w:p>
    <w:p w14:paraId="300F5377" w14:textId="77777777" w:rsidR="00B7150F" w:rsidRDefault="00B7150F">
      <w:pPr>
        <w:pStyle w:val="PargrafodaLista"/>
        <w:widowControl/>
        <w:adjustRightInd w:val="0"/>
        <w:spacing w:line="260" w:lineRule="auto"/>
        <w:ind w:left="-198"/>
        <w:contextualSpacing/>
        <w:rPr>
          <w:rFonts w:ascii="Arial" w:hAnsi="Arial" w:cs="Arial"/>
        </w:rPr>
      </w:pPr>
    </w:p>
    <w:p w14:paraId="5701C0B7"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32" w:name="art158"/>
      <w:bookmarkEnd w:id="32"/>
      <w:r>
        <w:rPr>
          <w:rFonts w:ascii="Arial" w:hAnsi="Arial" w:cs="Arial"/>
        </w:rPr>
        <w:t>A aplicação das sanções previstas nos itens 1</w:t>
      </w:r>
      <w:r>
        <w:rPr>
          <w:rFonts w:ascii="Arial" w:hAnsi="Arial" w:cs="Arial"/>
          <w:lang w:val="pt-BR"/>
        </w:rPr>
        <w:t>0</w:t>
      </w:r>
      <w:r>
        <w:rPr>
          <w:rFonts w:ascii="Arial" w:hAnsi="Arial" w:cs="Arial"/>
        </w:rPr>
        <w:t>.2.3 e 1</w:t>
      </w:r>
      <w:r>
        <w:rPr>
          <w:rFonts w:ascii="Arial" w:hAnsi="Arial" w:cs="Arial"/>
          <w:lang w:val="pt-BR"/>
        </w:rPr>
        <w:t>0</w:t>
      </w:r>
      <w:r>
        <w:rPr>
          <w:rFonts w:ascii="Arial" w:hAnsi="Arial" w:cs="Arial"/>
        </w:rPr>
        <w:t>.2.4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94B0711" w14:textId="77777777" w:rsidR="00B7150F" w:rsidRDefault="00B7150F">
      <w:pPr>
        <w:pStyle w:val="PargrafodaLista"/>
        <w:widowControl/>
        <w:adjustRightInd w:val="0"/>
        <w:spacing w:line="260" w:lineRule="auto"/>
        <w:ind w:left="-198"/>
        <w:contextualSpacing/>
        <w:rPr>
          <w:rFonts w:ascii="Arial" w:hAnsi="Arial" w:cs="Arial"/>
        </w:rPr>
      </w:pPr>
    </w:p>
    <w:p w14:paraId="4E5B082B"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3" w:name="art158§2"/>
      <w:bookmarkStart w:id="34" w:name="art158§1"/>
      <w:bookmarkEnd w:id="33"/>
      <w:bookmarkEnd w:id="34"/>
      <w:r>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555302B" w14:textId="77777777" w:rsidR="00B7150F" w:rsidRDefault="00B7150F">
      <w:pPr>
        <w:pStyle w:val="PargrafodaLista"/>
        <w:widowControl/>
        <w:adjustRightInd w:val="0"/>
        <w:spacing w:line="260" w:lineRule="auto"/>
        <w:ind w:left="-198"/>
        <w:contextualSpacing/>
        <w:rPr>
          <w:rFonts w:ascii="Arial" w:hAnsi="Arial" w:cs="Arial"/>
        </w:rPr>
      </w:pPr>
    </w:p>
    <w:p w14:paraId="00258D3C"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5" w:name="art158§3"/>
      <w:bookmarkEnd w:id="35"/>
      <w:r>
        <w:rPr>
          <w:rFonts w:ascii="Arial" w:hAnsi="Arial" w:cs="Arial"/>
        </w:rPr>
        <w:t>Serão indeferidas pela comissão, mediante decisão fundamentada, provas ilícitas, impertinentes, desnecessárias, protelatórias ou intempestivas.</w:t>
      </w:r>
    </w:p>
    <w:p w14:paraId="3BA7DF55" w14:textId="77777777" w:rsidR="00B7150F" w:rsidRDefault="00B7150F">
      <w:pPr>
        <w:pStyle w:val="PargrafodaLista"/>
        <w:widowControl/>
        <w:adjustRightInd w:val="0"/>
        <w:spacing w:line="260" w:lineRule="auto"/>
        <w:ind w:left="-198"/>
        <w:contextualSpacing/>
        <w:rPr>
          <w:rFonts w:ascii="Arial" w:hAnsi="Arial" w:cs="Arial"/>
        </w:rPr>
      </w:pPr>
    </w:p>
    <w:p w14:paraId="322FA3FC" w14:textId="77777777" w:rsidR="00B7150F" w:rsidRDefault="00D1645E">
      <w:pPr>
        <w:pStyle w:val="PargrafodaLista"/>
        <w:widowControl/>
        <w:numPr>
          <w:ilvl w:val="1"/>
          <w:numId w:val="12"/>
        </w:numPr>
        <w:adjustRightInd w:val="0"/>
        <w:spacing w:line="260" w:lineRule="auto"/>
        <w:ind w:hanging="918"/>
        <w:contextualSpacing/>
        <w:rPr>
          <w:rFonts w:ascii="Arial" w:hAnsi="Arial" w:cs="Arial"/>
        </w:rPr>
      </w:pPr>
      <w:bookmarkStart w:id="36" w:name="art158§4"/>
      <w:bookmarkEnd w:id="36"/>
      <w:r>
        <w:rPr>
          <w:rFonts w:ascii="Arial" w:hAnsi="Arial" w:cs="Arial"/>
        </w:rPr>
        <w:t>A prescrição ocorrerá em 5 (cinco) anos, contados da ciência da infração pela Administração, e será:</w:t>
      </w:r>
    </w:p>
    <w:p w14:paraId="68B2D62F" w14:textId="77777777" w:rsidR="00B7150F" w:rsidRDefault="00B7150F">
      <w:pPr>
        <w:pStyle w:val="PargrafodaLista"/>
        <w:widowControl/>
        <w:adjustRightInd w:val="0"/>
        <w:spacing w:line="260" w:lineRule="auto"/>
        <w:ind w:left="-198"/>
        <w:contextualSpacing/>
        <w:rPr>
          <w:rFonts w:ascii="Arial" w:hAnsi="Arial" w:cs="Arial"/>
        </w:rPr>
      </w:pPr>
    </w:p>
    <w:p w14:paraId="2FCFA889"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7" w:name="art158§4i"/>
      <w:bookmarkEnd w:id="37"/>
      <w:r>
        <w:rPr>
          <w:rFonts w:ascii="Arial" w:hAnsi="Arial" w:cs="Arial"/>
        </w:rPr>
        <w:t>interrompida pela instauração do processo de responsabilização a que se refere o caput deste artigo;</w:t>
      </w:r>
    </w:p>
    <w:p w14:paraId="4C8152FB" w14:textId="77777777" w:rsidR="00B7150F" w:rsidRDefault="00B7150F">
      <w:pPr>
        <w:pStyle w:val="PargrafodaLista"/>
        <w:widowControl/>
        <w:adjustRightInd w:val="0"/>
        <w:spacing w:line="260" w:lineRule="auto"/>
        <w:ind w:left="-198"/>
        <w:contextualSpacing/>
        <w:rPr>
          <w:rFonts w:ascii="Arial" w:hAnsi="Arial" w:cs="Arial"/>
        </w:rPr>
      </w:pPr>
    </w:p>
    <w:p w14:paraId="18593E67"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8" w:name="art158§4ii"/>
      <w:bookmarkEnd w:id="38"/>
      <w:r>
        <w:rPr>
          <w:rFonts w:ascii="Arial" w:hAnsi="Arial" w:cs="Arial"/>
        </w:rPr>
        <w:t>suspensa pela celebração de acordo de leniência previsto na </w:t>
      </w:r>
      <w:r>
        <w:rPr>
          <w:rFonts w:ascii="Arial" w:hAnsi="Arial" w:cs="Arial"/>
        </w:rPr>
        <w:fldChar w:fldCharType="begin"/>
      </w:r>
      <w:r>
        <w:rPr>
          <w:rFonts w:ascii="Arial" w:hAnsi="Arial" w:cs="Arial"/>
        </w:rPr>
        <w:instrText xml:space="preserve"> HYPERLINK "https://www.planalto.gov.br/ccivil_03/_Ato2011-2014/2013/Lei/L12846.htm" </w:instrText>
      </w:r>
      <w:r>
        <w:rPr>
          <w:rFonts w:ascii="Arial" w:hAnsi="Arial" w:cs="Arial"/>
        </w:rPr>
      </w:r>
      <w:r>
        <w:rPr>
          <w:rFonts w:ascii="Arial" w:hAnsi="Arial" w:cs="Arial"/>
        </w:rPr>
        <w:fldChar w:fldCharType="separate"/>
      </w:r>
      <w:r>
        <w:rPr>
          <w:rFonts w:ascii="Arial" w:hAnsi="Arial" w:cs="Arial"/>
        </w:rPr>
        <w:t>Lei nº 12.846, de 1º de agosto de 2013;</w:t>
      </w:r>
      <w:r>
        <w:rPr>
          <w:rFonts w:ascii="Arial" w:hAnsi="Arial" w:cs="Arial"/>
        </w:rPr>
        <w:fldChar w:fldCharType="end"/>
      </w:r>
    </w:p>
    <w:p w14:paraId="32BBB961" w14:textId="77777777" w:rsidR="00B7150F" w:rsidRDefault="00B7150F">
      <w:pPr>
        <w:pStyle w:val="PargrafodaLista"/>
        <w:widowControl/>
        <w:adjustRightInd w:val="0"/>
        <w:spacing w:line="260" w:lineRule="auto"/>
        <w:ind w:left="-198"/>
        <w:contextualSpacing/>
        <w:rPr>
          <w:rFonts w:ascii="Arial" w:hAnsi="Arial" w:cs="Arial"/>
        </w:rPr>
      </w:pPr>
    </w:p>
    <w:p w14:paraId="66C38E69" w14:textId="77777777" w:rsidR="00B7150F" w:rsidRDefault="00D1645E">
      <w:pPr>
        <w:pStyle w:val="PargrafodaLista"/>
        <w:widowControl/>
        <w:numPr>
          <w:ilvl w:val="2"/>
          <w:numId w:val="12"/>
        </w:numPr>
        <w:adjustRightInd w:val="0"/>
        <w:spacing w:line="260" w:lineRule="auto"/>
        <w:ind w:left="720" w:hanging="918"/>
        <w:contextualSpacing/>
        <w:rPr>
          <w:rFonts w:ascii="Arial" w:hAnsi="Arial" w:cs="Arial"/>
        </w:rPr>
      </w:pPr>
      <w:bookmarkStart w:id="39" w:name="art158§4iii"/>
      <w:bookmarkEnd w:id="39"/>
      <w:r>
        <w:rPr>
          <w:rFonts w:ascii="Arial" w:hAnsi="Arial" w:cs="Arial"/>
        </w:rPr>
        <w:t>suspensa por decisão judicial que inviabilize a conclusão da apuração administrativa.</w:t>
      </w:r>
    </w:p>
    <w:p w14:paraId="773B399E" w14:textId="77777777" w:rsidR="00B7150F" w:rsidRDefault="00B7150F">
      <w:pPr>
        <w:pStyle w:val="PargrafodaLista"/>
        <w:adjustRightInd w:val="0"/>
        <w:ind w:left="720"/>
        <w:contextualSpacing/>
        <w:rPr>
          <w:rFonts w:ascii="Arial" w:hAnsi="Arial" w:cs="Arial"/>
          <w:b/>
          <w:bCs/>
        </w:rPr>
      </w:pPr>
    </w:p>
    <w:p w14:paraId="361E5CAF" w14:textId="77777777" w:rsidR="00B7150F" w:rsidRDefault="00B7150F">
      <w:pPr>
        <w:pStyle w:val="PargrafodaLista"/>
        <w:adjustRightInd w:val="0"/>
        <w:ind w:left="720"/>
        <w:contextualSpacing/>
        <w:rPr>
          <w:rFonts w:ascii="Arial" w:hAnsi="Arial" w:cs="Arial"/>
          <w:b/>
          <w:bCs/>
        </w:rPr>
      </w:pPr>
    </w:p>
    <w:p w14:paraId="45D669D5" w14:textId="77777777" w:rsidR="00B7150F" w:rsidRDefault="00D1645E">
      <w:pPr>
        <w:pStyle w:val="PargrafodaLista"/>
        <w:numPr>
          <w:ilvl w:val="0"/>
          <w:numId w:val="12"/>
        </w:numPr>
        <w:adjustRightInd w:val="0"/>
        <w:ind w:left="600" w:hanging="800"/>
        <w:contextualSpacing/>
        <w:rPr>
          <w:rFonts w:ascii="Arial" w:hAnsi="Arial" w:cs="Arial"/>
          <w:b/>
          <w:bCs/>
        </w:rPr>
      </w:pPr>
      <w:r>
        <w:rPr>
          <w:rFonts w:ascii="Arial" w:hAnsi="Arial" w:cs="Arial"/>
          <w:b/>
          <w:bCs/>
        </w:rPr>
        <w:t>DO PRAZO DE VIGÊNCIA DA CONTRATAÇÃO</w:t>
      </w:r>
    </w:p>
    <w:p w14:paraId="4DA6FC6D" w14:textId="77777777" w:rsidR="00B7150F" w:rsidRDefault="00B7150F">
      <w:pPr>
        <w:pStyle w:val="PargrafodaLista"/>
        <w:adjustRightInd w:val="0"/>
        <w:ind w:left="600"/>
        <w:contextualSpacing/>
        <w:rPr>
          <w:rFonts w:ascii="Arial" w:hAnsi="Arial" w:cs="Arial"/>
          <w:b/>
          <w:bCs/>
        </w:rPr>
      </w:pPr>
    </w:p>
    <w:p w14:paraId="1A2EB898" w14:textId="77777777" w:rsidR="00B7150F" w:rsidRDefault="00D1645E">
      <w:pPr>
        <w:pStyle w:val="PargrafodaLista"/>
        <w:numPr>
          <w:ilvl w:val="1"/>
          <w:numId w:val="12"/>
        </w:numPr>
        <w:adjustRightInd w:val="0"/>
        <w:ind w:hanging="862"/>
        <w:contextualSpacing/>
        <w:rPr>
          <w:rFonts w:ascii="Arial" w:hAnsi="Arial" w:cs="Arial"/>
          <w:bCs/>
        </w:rPr>
      </w:pPr>
      <w:r>
        <w:rPr>
          <w:rFonts w:ascii="Arial" w:hAnsi="Arial" w:cs="Arial"/>
          <w:bCs/>
        </w:rPr>
        <w:t>Na forma do art. 106 da Lei 14.133/2021, a contratação vigora pelo prazo de 12 meses</w:t>
      </w:r>
      <w:r>
        <w:rPr>
          <w:rFonts w:ascii="Arial" w:hAnsi="Arial" w:cs="Arial"/>
          <w:bCs/>
          <w:lang w:val="pt-BR"/>
        </w:rPr>
        <w:t>, prorrogáveis por até 60 meses,</w:t>
      </w:r>
      <w:r>
        <w:rPr>
          <w:rFonts w:ascii="Arial" w:hAnsi="Arial" w:cs="Arial"/>
          <w:bCs/>
        </w:rPr>
        <w:t xml:space="preserve"> a contar da data de emissão da Ordem de Fornecimento Global, com eficácia legal a partir da publicação do extrato da Nota de Empenho no Boletim Oficial do Legislativo e no site oficial da CÂMARA MUNICIPAL.</w:t>
      </w:r>
    </w:p>
    <w:p w14:paraId="0D6C4E47" w14:textId="77777777" w:rsidR="00B7150F" w:rsidRDefault="00B7150F">
      <w:pPr>
        <w:pStyle w:val="PargrafodaLista"/>
        <w:adjustRightInd w:val="0"/>
        <w:ind w:left="720"/>
        <w:contextualSpacing/>
        <w:rPr>
          <w:rFonts w:ascii="Arial" w:hAnsi="Arial" w:cs="Arial"/>
          <w:bCs/>
        </w:rPr>
      </w:pPr>
    </w:p>
    <w:p w14:paraId="0F03AFF8" w14:textId="77777777" w:rsidR="00B7150F" w:rsidRDefault="00D1645E">
      <w:pPr>
        <w:pStyle w:val="PargrafodaLista"/>
        <w:adjustRightInd w:val="0"/>
        <w:ind w:left="720"/>
        <w:contextualSpacing/>
        <w:rPr>
          <w:rFonts w:ascii="Arial" w:hAnsi="Arial" w:cs="Arial"/>
          <w:bCs/>
        </w:rPr>
      </w:pPr>
      <w:r>
        <w:rPr>
          <w:rFonts w:ascii="Arial" w:hAnsi="Arial" w:cs="Arial"/>
          <w:bCs/>
        </w:rPr>
        <w:t xml:space="preserve">Pouso Alegre, </w:t>
      </w:r>
      <w:r>
        <w:rPr>
          <w:rFonts w:ascii="Arial" w:hAnsi="Arial" w:cs="Arial"/>
          <w:bCs/>
          <w:lang w:val="pt-BR"/>
        </w:rPr>
        <w:t>12</w:t>
      </w:r>
      <w:r>
        <w:rPr>
          <w:rFonts w:ascii="Arial" w:hAnsi="Arial" w:cs="Arial"/>
          <w:bCs/>
        </w:rPr>
        <w:t xml:space="preserve"> de </w:t>
      </w:r>
      <w:r>
        <w:rPr>
          <w:rFonts w:ascii="Arial" w:hAnsi="Arial" w:cs="Arial"/>
          <w:bCs/>
          <w:lang w:val="pt-BR"/>
        </w:rPr>
        <w:t>maio</w:t>
      </w:r>
      <w:r>
        <w:rPr>
          <w:rFonts w:ascii="Arial" w:hAnsi="Arial" w:cs="Arial"/>
          <w:bCs/>
        </w:rPr>
        <w:t xml:space="preserve"> de 202</w:t>
      </w:r>
      <w:r>
        <w:rPr>
          <w:rFonts w:ascii="Arial" w:hAnsi="Arial" w:cs="Arial"/>
          <w:bCs/>
          <w:lang w:val="pt-BR"/>
        </w:rPr>
        <w:t>5</w:t>
      </w:r>
      <w:r>
        <w:rPr>
          <w:rFonts w:ascii="Arial" w:hAnsi="Arial" w:cs="Arial"/>
          <w:bCs/>
        </w:rPr>
        <w:t>.</w:t>
      </w:r>
    </w:p>
    <w:p w14:paraId="1B827D16" w14:textId="77777777" w:rsidR="00B7150F" w:rsidRDefault="00B7150F">
      <w:pPr>
        <w:pStyle w:val="PargrafodaLista"/>
        <w:rPr>
          <w:rFonts w:ascii="Arial" w:hAnsi="Arial" w:cs="Arial"/>
          <w:b/>
          <w:sz w:val="24"/>
          <w:szCs w:val="24"/>
        </w:rPr>
      </w:pPr>
    </w:p>
    <w:p w14:paraId="78056D1C" w14:textId="77777777" w:rsidR="00B7150F" w:rsidRDefault="00B7150F">
      <w:pPr>
        <w:jc w:val="center"/>
        <w:rPr>
          <w:rFonts w:cs="Arial"/>
        </w:rPr>
      </w:pPr>
    </w:p>
    <w:p w14:paraId="0337CD40" w14:textId="77777777" w:rsidR="00B7150F" w:rsidRDefault="00B7150F">
      <w:pPr>
        <w:jc w:val="center"/>
        <w:rPr>
          <w:rFonts w:cs="Arial"/>
        </w:rPr>
      </w:pPr>
    </w:p>
    <w:p w14:paraId="0EC9D051" w14:textId="77777777" w:rsidR="00B7150F" w:rsidRDefault="00D1645E">
      <w:pPr>
        <w:jc w:val="center"/>
        <w:rPr>
          <w:rFonts w:ascii="Arial" w:hAnsi="Arial" w:cs="Arial"/>
          <w:b/>
          <w:bCs/>
        </w:rPr>
      </w:pPr>
      <w:r>
        <w:rPr>
          <w:rFonts w:ascii="Arial" w:hAnsi="Arial" w:cs="Arial"/>
          <w:b/>
          <w:bCs/>
        </w:rPr>
        <w:t>Anderson Mauro da Silva</w:t>
      </w:r>
      <w:r>
        <w:rPr>
          <w:rFonts w:ascii="Arial" w:hAnsi="Arial" w:cs="Arial"/>
          <w:b/>
          <w:bCs/>
        </w:rPr>
        <w:br/>
        <w:t>Agente Administrativo</w:t>
      </w:r>
    </w:p>
    <w:p w14:paraId="6F497284" w14:textId="77777777" w:rsidR="00B7150F" w:rsidRDefault="00D1645E">
      <w:pPr>
        <w:rPr>
          <w:i/>
          <w:color w:val="FF0000"/>
        </w:rPr>
      </w:pPr>
      <w:r>
        <w:rPr>
          <w:i/>
          <w:color w:val="FF0000"/>
        </w:rPr>
        <w:br w:type="page"/>
      </w:r>
    </w:p>
    <w:p w14:paraId="6B9BA012" w14:textId="77777777" w:rsidR="00D1645E" w:rsidRDefault="00D1645E">
      <w:pPr>
        <w:tabs>
          <w:tab w:val="left" w:pos="720"/>
        </w:tabs>
        <w:jc w:val="center"/>
        <w:sectPr w:rsidR="00D1645E">
          <w:headerReference w:type="default" r:id="rId13"/>
          <w:footerReference w:type="default" r:id="rId14"/>
          <w:pgSz w:w="11910" w:h="16840"/>
          <w:pgMar w:top="2100" w:right="900" w:bottom="1500" w:left="1480" w:header="833" w:footer="1290" w:gutter="0"/>
          <w:cols w:space="720"/>
        </w:sectPr>
      </w:pPr>
    </w:p>
    <w:p w14:paraId="6FBB208B" w14:textId="77777777" w:rsidR="00B7150F" w:rsidRDefault="00D1645E">
      <w:pPr>
        <w:tabs>
          <w:tab w:val="left" w:pos="720"/>
        </w:tabs>
        <w:jc w:val="center"/>
      </w:pPr>
      <w:r>
        <w:t>ANEXO II (MODELO DE PROPOSTA DE PREÇOS)</w:t>
      </w:r>
    </w:p>
    <w:p w14:paraId="78DC7897" w14:textId="77777777" w:rsidR="00B7150F" w:rsidRDefault="00B7150F">
      <w:pPr>
        <w:tabs>
          <w:tab w:val="left" w:pos="720"/>
        </w:tabs>
        <w:jc w:val="center"/>
      </w:pPr>
    </w:p>
    <w:p w14:paraId="3D0B420D" w14:textId="77777777" w:rsidR="00B7150F" w:rsidRDefault="00D1645E">
      <w:pPr>
        <w:tabs>
          <w:tab w:val="left" w:pos="720"/>
        </w:tabs>
      </w:pPr>
      <w:r>
        <w:t xml:space="preserve">À </w:t>
      </w:r>
    </w:p>
    <w:p w14:paraId="73F1B6AD" w14:textId="77777777" w:rsidR="00B7150F" w:rsidRDefault="00D1645E">
      <w:pPr>
        <w:tabs>
          <w:tab w:val="left" w:pos="720"/>
        </w:tabs>
      </w:pPr>
      <w:r>
        <w:t xml:space="preserve">Câmara Municipal de </w:t>
      </w:r>
      <w:r>
        <w:t>Pouso Alegre/ Comissão Permanente de Contratação</w:t>
      </w:r>
    </w:p>
    <w:p w14:paraId="1AF9EF67" w14:textId="77777777" w:rsidR="00B7150F" w:rsidRDefault="00B7150F">
      <w:pPr>
        <w:tabs>
          <w:tab w:val="left" w:pos="720"/>
        </w:tabs>
      </w:pPr>
    </w:p>
    <w:p w14:paraId="01621345" w14:textId="77777777" w:rsidR="00B7150F" w:rsidRDefault="00D1645E">
      <w:pPr>
        <w:tabs>
          <w:tab w:val="left" w:pos="720"/>
        </w:tabs>
      </w:pPr>
      <w:r>
        <w:t xml:space="preserve">Ref.: </w:t>
      </w:r>
      <w:r>
        <w:rPr>
          <w:lang w:val="pt-BR"/>
        </w:rPr>
        <w:t>Dispensa Eletrônica</w:t>
      </w:r>
      <w:r>
        <w:t xml:space="preserve"> nº XX/2025</w:t>
      </w:r>
    </w:p>
    <w:p w14:paraId="2A89F12B" w14:textId="77777777" w:rsidR="00B7150F" w:rsidRDefault="00B7150F">
      <w:pPr>
        <w:tabs>
          <w:tab w:val="left" w:pos="720"/>
        </w:tabs>
      </w:pPr>
    </w:p>
    <w:p w14:paraId="08F5D3D2" w14:textId="77777777" w:rsidR="00B7150F" w:rsidRDefault="00D1645E">
      <w:pPr>
        <w:tabs>
          <w:tab w:val="left" w:pos="720"/>
        </w:tabs>
      </w:pPr>
      <w:r>
        <w:t xml:space="preserve">Senhor Pregoeiro: </w:t>
      </w:r>
    </w:p>
    <w:p w14:paraId="59CBCC0F" w14:textId="77777777" w:rsidR="00B7150F" w:rsidRDefault="00B7150F">
      <w:pPr>
        <w:tabs>
          <w:tab w:val="left" w:pos="720"/>
        </w:tabs>
      </w:pPr>
    </w:p>
    <w:p w14:paraId="7A603672" w14:textId="77777777" w:rsidR="00B7150F" w:rsidRDefault="00D1645E">
      <w:pPr>
        <w:tabs>
          <w:tab w:val="left" w:pos="720"/>
        </w:tabs>
      </w:pPr>
      <w:r>
        <w:t xml:space="preserve">A empresa ........……..……..………………......., inscrita no CNPJ nº ............................., </w:t>
      </w:r>
      <w:r>
        <w:rPr>
          <w:lang w:val="pt-BR"/>
        </w:rPr>
        <w:t xml:space="preserve">situada no endereço ..............................................................................., que responde no telefone .................................... e </w:t>
      </w:r>
      <w:proofErr w:type="spellStart"/>
      <w:r>
        <w:rPr>
          <w:lang w:val="pt-BR"/>
        </w:rPr>
        <w:t>email</w:t>
      </w:r>
      <w:proofErr w:type="spellEnd"/>
      <w:r>
        <w:rPr>
          <w:lang w:val="pt-BR"/>
        </w:rPr>
        <w:t xml:space="preserve"> ........................................................................., </w:t>
      </w:r>
      <w:r>
        <w:t>apresenta sua proposta abaixo discriminada para o objeto da licitação, conforme as especificações contidas no Termo de Referência:</w:t>
      </w:r>
    </w:p>
    <w:p w14:paraId="5815B796" w14:textId="77777777" w:rsidR="00B7150F" w:rsidRDefault="00B7150F">
      <w:pPr>
        <w:tabs>
          <w:tab w:val="left" w:pos="720"/>
        </w:tabs>
      </w:pPr>
    </w:p>
    <w:p w14:paraId="5430DF37" w14:textId="77777777" w:rsidR="00B7150F" w:rsidRDefault="00B7150F">
      <w:pPr>
        <w:tabs>
          <w:tab w:val="left" w:pos="720"/>
        </w:tabs>
      </w:pPr>
    </w:p>
    <w:p w14:paraId="71F02622" w14:textId="77777777" w:rsidR="00B7150F" w:rsidRDefault="00B7150F">
      <w:pPr>
        <w:tabs>
          <w:tab w:val="left" w:pos="720"/>
        </w:tabs>
        <w:rPr>
          <w:lang w:val="pt-BR"/>
        </w:rPr>
      </w:pPr>
    </w:p>
    <w:p w14:paraId="24F3C86F" w14:textId="77777777" w:rsidR="00B7150F" w:rsidRDefault="00B7150F">
      <w:pPr>
        <w:tabs>
          <w:tab w:val="left" w:pos="720"/>
        </w:tabs>
        <w:rPr>
          <w:highlight w:val="yellow"/>
        </w:rPr>
      </w:pPr>
    </w:p>
    <w:tbl>
      <w:tblPr>
        <w:tblStyle w:val="Tabelacomgrade"/>
        <w:tblW w:w="13685" w:type="dxa"/>
        <w:tblInd w:w="-30" w:type="dxa"/>
        <w:tblLayout w:type="fixed"/>
        <w:tblLook w:val="04A0" w:firstRow="1" w:lastRow="0" w:firstColumn="1" w:lastColumn="0" w:noHBand="0" w:noVBand="1"/>
      </w:tblPr>
      <w:tblGrid>
        <w:gridCol w:w="818"/>
        <w:gridCol w:w="5550"/>
        <w:gridCol w:w="1459"/>
        <w:gridCol w:w="822"/>
        <w:gridCol w:w="2338"/>
        <w:gridCol w:w="1275"/>
        <w:gridCol w:w="1423"/>
      </w:tblGrid>
      <w:tr w:rsidR="00B7150F" w14:paraId="09EE0032" w14:textId="77777777">
        <w:trPr>
          <w:trHeight w:val="510"/>
        </w:trPr>
        <w:tc>
          <w:tcPr>
            <w:tcW w:w="13685" w:type="dxa"/>
            <w:gridSpan w:val="7"/>
            <w:vAlign w:val="center"/>
          </w:tcPr>
          <w:p w14:paraId="375D1B53" w14:textId="77777777" w:rsidR="00B7150F" w:rsidRDefault="00D1645E">
            <w:pPr>
              <w:tabs>
                <w:tab w:val="left" w:pos="720"/>
              </w:tabs>
            </w:pPr>
            <w:r>
              <w:t>LOTE 1</w:t>
            </w:r>
          </w:p>
        </w:tc>
      </w:tr>
      <w:tr w:rsidR="00B7150F" w14:paraId="0AB08475" w14:textId="77777777">
        <w:trPr>
          <w:trHeight w:val="510"/>
        </w:trPr>
        <w:tc>
          <w:tcPr>
            <w:tcW w:w="818" w:type="dxa"/>
            <w:vAlign w:val="center"/>
          </w:tcPr>
          <w:p w14:paraId="0A8A24C1" w14:textId="77777777" w:rsidR="00B7150F" w:rsidRDefault="00D1645E">
            <w:pPr>
              <w:pStyle w:val="TableParagraph"/>
              <w:tabs>
                <w:tab w:val="left" w:pos="720"/>
              </w:tabs>
            </w:pPr>
            <w:r>
              <w:t>ITEM</w:t>
            </w:r>
          </w:p>
        </w:tc>
        <w:tc>
          <w:tcPr>
            <w:tcW w:w="5550" w:type="dxa"/>
            <w:vAlign w:val="center"/>
          </w:tcPr>
          <w:p w14:paraId="70B0C87E" w14:textId="77777777" w:rsidR="00B7150F" w:rsidRDefault="00D1645E">
            <w:pPr>
              <w:pStyle w:val="TableParagraph"/>
              <w:tabs>
                <w:tab w:val="left" w:pos="720"/>
              </w:tabs>
            </w:pPr>
            <w:r>
              <w:t>DESCRIÇÃO</w:t>
            </w:r>
          </w:p>
        </w:tc>
        <w:tc>
          <w:tcPr>
            <w:tcW w:w="1459" w:type="dxa"/>
            <w:vAlign w:val="center"/>
          </w:tcPr>
          <w:p w14:paraId="49087572" w14:textId="77777777" w:rsidR="00B7150F" w:rsidRDefault="00D1645E">
            <w:pPr>
              <w:pStyle w:val="TableParagraph"/>
              <w:tabs>
                <w:tab w:val="left" w:pos="720"/>
              </w:tabs>
            </w:pPr>
            <w:r>
              <w:t>UNIDADE</w:t>
            </w:r>
          </w:p>
        </w:tc>
        <w:tc>
          <w:tcPr>
            <w:tcW w:w="822" w:type="dxa"/>
            <w:vAlign w:val="center"/>
          </w:tcPr>
          <w:p w14:paraId="648E7100" w14:textId="77777777" w:rsidR="00B7150F" w:rsidRDefault="00D1645E">
            <w:pPr>
              <w:pStyle w:val="TableParagraph"/>
              <w:tabs>
                <w:tab w:val="left" w:pos="720"/>
              </w:tabs>
            </w:pPr>
            <w:r>
              <w:t>QTDE.</w:t>
            </w:r>
          </w:p>
        </w:tc>
        <w:tc>
          <w:tcPr>
            <w:tcW w:w="2338" w:type="dxa"/>
            <w:vAlign w:val="center"/>
          </w:tcPr>
          <w:p w14:paraId="4791FDFE" w14:textId="77777777" w:rsidR="00B7150F" w:rsidRDefault="00D1645E">
            <w:pPr>
              <w:tabs>
                <w:tab w:val="left" w:pos="720"/>
              </w:tabs>
              <w:rPr>
                <w:lang w:val="pt-BR"/>
              </w:rPr>
            </w:pPr>
            <w:r>
              <w:rPr>
                <w:lang w:val="pt-BR"/>
              </w:rPr>
              <w:t>Valor das Passagens</w:t>
            </w:r>
          </w:p>
        </w:tc>
        <w:tc>
          <w:tcPr>
            <w:tcW w:w="1275" w:type="dxa"/>
            <w:vAlign w:val="center"/>
          </w:tcPr>
          <w:p w14:paraId="46C9CFD1" w14:textId="77777777" w:rsidR="00B7150F" w:rsidRDefault="00D1645E">
            <w:pPr>
              <w:tabs>
                <w:tab w:val="left" w:pos="720"/>
              </w:tabs>
              <w:rPr>
                <w:lang w:val="pt-BR"/>
              </w:rPr>
            </w:pPr>
            <w:r>
              <w:rPr>
                <w:lang w:val="pt-BR"/>
              </w:rPr>
              <w:t>Valor do Desconto por passagem</w:t>
            </w:r>
          </w:p>
        </w:tc>
        <w:tc>
          <w:tcPr>
            <w:tcW w:w="1423" w:type="dxa"/>
            <w:vAlign w:val="center"/>
          </w:tcPr>
          <w:p w14:paraId="473656E6" w14:textId="77777777" w:rsidR="00B7150F" w:rsidRDefault="00D1645E">
            <w:pPr>
              <w:tabs>
                <w:tab w:val="left" w:pos="720"/>
              </w:tabs>
              <w:rPr>
                <w:lang w:val="pt-BR"/>
              </w:rPr>
            </w:pPr>
            <w:r>
              <w:rPr>
                <w:lang w:val="pt-BR"/>
              </w:rPr>
              <w:t>Valor Total</w:t>
            </w:r>
          </w:p>
        </w:tc>
      </w:tr>
      <w:tr w:rsidR="00B7150F" w14:paraId="7A3A7352" w14:textId="77777777">
        <w:trPr>
          <w:trHeight w:val="510"/>
        </w:trPr>
        <w:tc>
          <w:tcPr>
            <w:tcW w:w="818" w:type="dxa"/>
            <w:vAlign w:val="center"/>
          </w:tcPr>
          <w:p w14:paraId="30D63A3F" w14:textId="77777777" w:rsidR="00B7150F" w:rsidRDefault="00B7150F">
            <w:pPr>
              <w:pStyle w:val="TableParagraph"/>
              <w:tabs>
                <w:tab w:val="left" w:pos="720"/>
              </w:tabs>
              <w:jc w:val="center"/>
            </w:pPr>
          </w:p>
          <w:p w14:paraId="25855024" w14:textId="77777777" w:rsidR="00B7150F" w:rsidRDefault="00D1645E">
            <w:pPr>
              <w:pStyle w:val="TableParagraph"/>
              <w:tabs>
                <w:tab w:val="left" w:pos="720"/>
              </w:tabs>
              <w:jc w:val="center"/>
            </w:pPr>
            <w:r>
              <w:t>1</w:t>
            </w:r>
          </w:p>
        </w:tc>
        <w:tc>
          <w:tcPr>
            <w:tcW w:w="5550" w:type="dxa"/>
            <w:vAlign w:val="center"/>
          </w:tcPr>
          <w:p w14:paraId="066032F9" w14:textId="77777777" w:rsidR="00B7150F" w:rsidRDefault="00D1645E">
            <w:pPr>
              <w:pStyle w:val="TableParagraph"/>
              <w:tabs>
                <w:tab w:val="left" w:pos="720"/>
              </w:tabs>
              <w:rPr>
                <w:bCs/>
                <w:lang w:val="pt-BR"/>
              </w:rPr>
            </w:pPr>
            <w:r>
              <w:rPr>
                <w:lang w:val="pt-BR"/>
              </w:rPr>
              <w:t>Emissão de 30 passagens para os vereadores e servidores do Legislativo</w:t>
            </w:r>
          </w:p>
        </w:tc>
        <w:tc>
          <w:tcPr>
            <w:tcW w:w="1459" w:type="dxa"/>
          </w:tcPr>
          <w:p w14:paraId="33902F48" w14:textId="77777777" w:rsidR="00B7150F" w:rsidRDefault="00D1645E">
            <w:pPr>
              <w:pStyle w:val="TableParagraph"/>
              <w:tabs>
                <w:tab w:val="left" w:pos="720"/>
              </w:tabs>
              <w:rPr>
                <w:lang w:val="pt-BR"/>
              </w:rPr>
            </w:pPr>
            <w:r>
              <w:rPr>
                <w:lang w:val="pt-BR"/>
              </w:rPr>
              <w:t>Serviço</w:t>
            </w:r>
          </w:p>
        </w:tc>
        <w:tc>
          <w:tcPr>
            <w:tcW w:w="822" w:type="dxa"/>
            <w:vAlign w:val="center"/>
          </w:tcPr>
          <w:p w14:paraId="3D72B92B" w14:textId="77777777" w:rsidR="00B7150F" w:rsidRDefault="00D1645E">
            <w:pPr>
              <w:pStyle w:val="TableParagraph"/>
              <w:tabs>
                <w:tab w:val="left" w:pos="720"/>
              </w:tabs>
              <w:jc w:val="center"/>
              <w:rPr>
                <w:lang w:val="pt-BR"/>
              </w:rPr>
            </w:pPr>
            <w:r>
              <w:rPr>
                <w:lang w:val="pt-BR"/>
              </w:rPr>
              <w:t>1</w:t>
            </w:r>
          </w:p>
        </w:tc>
        <w:tc>
          <w:tcPr>
            <w:tcW w:w="2338" w:type="dxa"/>
            <w:vAlign w:val="center"/>
          </w:tcPr>
          <w:p w14:paraId="7536828E" w14:textId="77777777" w:rsidR="00B7150F" w:rsidRDefault="00D1645E">
            <w:pPr>
              <w:tabs>
                <w:tab w:val="left" w:pos="720"/>
              </w:tabs>
              <w:jc w:val="center"/>
              <w:rPr>
                <w:lang w:val="pt-BR"/>
              </w:rPr>
            </w:pPr>
            <w:r>
              <w:rPr>
                <w:lang w:val="pt-BR"/>
              </w:rPr>
              <w:t>R$31.000,00</w:t>
            </w:r>
          </w:p>
        </w:tc>
        <w:tc>
          <w:tcPr>
            <w:tcW w:w="1275" w:type="dxa"/>
            <w:vAlign w:val="center"/>
          </w:tcPr>
          <w:p w14:paraId="473B7CEB" w14:textId="77777777" w:rsidR="00B7150F" w:rsidRDefault="00D1645E">
            <w:pPr>
              <w:tabs>
                <w:tab w:val="left" w:pos="720"/>
              </w:tabs>
              <w:jc w:val="center"/>
              <w:rPr>
                <w:lang w:val="pt-BR"/>
              </w:rPr>
            </w:pPr>
            <w:r>
              <w:rPr>
                <w:lang w:val="pt-BR"/>
              </w:rPr>
              <w:t xml:space="preserve">R$ </w:t>
            </w:r>
            <w:proofErr w:type="gramStart"/>
            <w:r>
              <w:rPr>
                <w:lang w:val="pt-BR"/>
              </w:rPr>
              <w:t>XX,XX</w:t>
            </w:r>
            <w:proofErr w:type="gramEnd"/>
          </w:p>
        </w:tc>
        <w:tc>
          <w:tcPr>
            <w:tcW w:w="1423" w:type="dxa"/>
            <w:vAlign w:val="center"/>
          </w:tcPr>
          <w:p w14:paraId="50341C9C" w14:textId="77777777" w:rsidR="00B7150F" w:rsidRDefault="00D1645E">
            <w:pPr>
              <w:tabs>
                <w:tab w:val="left" w:pos="720"/>
              </w:tabs>
              <w:jc w:val="center"/>
            </w:pPr>
            <w:r>
              <w:rPr>
                <w:lang w:val="pt-BR"/>
              </w:rPr>
              <w:t xml:space="preserve">R$ </w:t>
            </w:r>
            <w:proofErr w:type="gramStart"/>
            <w:r>
              <w:rPr>
                <w:lang w:val="pt-BR"/>
              </w:rPr>
              <w:t>XX,XX</w:t>
            </w:r>
            <w:proofErr w:type="gramEnd"/>
          </w:p>
        </w:tc>
      </w:tr>
      <w:tr w:rsidR="00B7150F" w14:paraId="54F10465" w14:textId="77777777">
        <w:trPr>
          <w:trHeight w:val="510"/>
        </w:trPr>
        <w:tc>
          <w:tcPr>
            <w:tcW w:w="818" w:type="dxa"/>
            <w:vAlign w:val="center"/>
          </w:tcPr>
          <w:p w14:paraId="2F670B26" w14:textId="77777777" w:rsidR="00B7150F" w:rsidRDefault="00D1645E">
            <w:pPr>
              <w:pStyle w:val="TableParagraph"/>
              <w:tabs>
                <w:tab w:val="left" w:pos="720"/>
              </w:tabs>
              <w:jc w:val="center"/>
              <w:rPr>
                <w:lang w:val="pt-BR"/>
              </w:rPr>
            </w:pPr>
            <w:r>
              <w:rPr>
                <w:lang w:val="pt-BR"/>
              </w:rPr>
              <w:t>2</w:t>
            </w:r>
          </w:p>
        </w:tc>
        <w:tc>
          <w:tcPr>
            <w:tcW w:w="5550" w:type="dxa"/>
            <w:vAlign w:val="center"/>
          </w:tcPr>
          <w:p w14:paraId="1F237C1C" w14:textId="77777777" w:rsidR="00B7150F" w:rsidRDefault="00D1645E">
            <w:pPr>
              <w:pStyle w:val="TableParagraph"/>
              <w:tabs>
                <w:tab w:val="left" w:pos="720"/>
              </w:tabs>
              <w:rPr>
                <w:lang w:val="pt-BR"/>
              </w:rPr>
            </w:pPr>
            <w:r>
              <w:rPr>
                <w:lang w:val="pt-BR"/>
              </w:rPr>
              <w:t>Emissão de 6 passagens para os servidores do setor Administrativo</w:t>
            </w:r>
          </w:p>
        </w:tc>
        <w:tc>
          <w:tcPr>
            <w:tcW w:w="1459" w:type="dxa"/>
          </w:tcPr>
          <w:p w14:paraId="2F5D06B4" w14:textId="77777777" w:rsidR="00B7150F" w:rsidRDefault="00D1645E">
            <w:pPr>
              <w:pStyle w:val="TableParagraph"/>
              <w:tabs>
                <w:tab w:val="left" w:pos="720"/>
              </w:tabs>
              <w:ind w:right="72"/>
              <w:rPr>
                <w:lang w:val="pt-BR"/>
              </w:rPr>
            </w:pPr>
            <w:r>
              <w:rPr>
                <w:lang w:val="pt-BR"/>
              </w:rPr>
              <w:t>Serviço</w:t>
            </w:r>
          </w:p>
        </w:tc>
        <w:tc>
          <w:tcPr>
            <w:tcW w:w="822" w:type="dxa"/>
            <w:vAlign w:val="center"/>
          </w:tcPr>
          <w:p w14:paraId="1ED6FAA3" w14:textId="77777777" w:rsidR="00B7150F" w:rsidRDefault="00D1645E">
            <w:pPr>
              <w:pStyle w:val="TableParagraph"/>
              <w:tabs>
                <w:tab w:val="left" w:pos="720"/>
              </w:tabs>
              <w:ind w:right="72"/>
              <w:jc w:val="center"/>
              <w:rPr>
                <w:lang w:val="pt-BR"/>
              </w:rPr>
            </w:pPr>
            <w:r>
              <w:rPr>
                <w:lang w:val="pt-BR"/>
              </w:rPr>
              <w:t>1</w:t>
            </w:r>
          </w:p>
        </w:tc>
        <w:tc>
          <w:tcPr>
            <w:tcW w:w="2338" w:type="dxa"/>
            <w:vAlign w:val="center"/>
          </w:tcPr>
          <w:p w14:paraId="385A117D" w14:textId="77777777" w:rsidR="00B7150F" w:rsidRDefault="00D1645E">
            <w:pPr>
              <w:tabs>
                <w:tab w:val="left" w:pos="720"/>
              </w:tabs>
              <w:jc w:val="center"/>
              <w:rPr>
                <w:lang w:val="pt-BR"/>
              </w:rPr>
            </w:pPr>
            <w:r>
              <w:rPr>
                <w:lang w:val="pt-BR"/>
              </w:rPr>
              <w:t>R$6.200,00</w:t>
            </w:r>
          </w:p>
        </w:tc>
        <w:tc>
          <w:tcPr>
            <w:tcW w:w="1275" w:type="dxa"/>
            <w:vAlign w:val="center"/>
          </w:tcPr>
          <w:p w14:paraId="725DACD1" w14:textId="77777777" w:rsidR="00B7150F" w:rsidRDefault="00D1645E">
            <w:pPr>
              <w:tabs>
                <w:tab w:val="left" w:pos="720"/>
              </w:tabs>
              <w:jc w:val="center"/>
              <w:rPr>
                <w:lang w:val="pt-BR"/>
              </w:rPr>
            </w:pPr>
            <w:r>
              <w:rPr>
                <w:lang w:val="pt-BR"/>
              </w:rPr>
              <w:t xml:space="preserve">R$ </w:t>
            </w:r>
            <w:proofErr w:type="gramStart"/>
            <w:r>
              <w:rPr>
                <w:lang w:val="pt-BR"/>
              </w:rPr>
              <w:t>XX,XX</w:t>
            </w:r>
            <w:proofErr w:type="gramEnd"/>
          </w:p>
        </w:tc>
        <w:tc>
          <w:tcPr>
            <w:tcW w:w="1423" w:type="dxa"/>
            <w:vAlign w:val="center"/>
          </w:tcPr>
          <w:p w14:paraId="0EBBC7EA" w14:textId="77777777" w:rsidR="00B7150F" w:rsidRDefault="00D1645E">
            <w:pPr>
              <w:tabs>
                <w:tab w:val="left" w:pos="720"/>
              </w:tabs>
              <w:jc w:val="center"/>
            </w:pPr>
            <w:r>
              <w:rPr>
                <w:lang w:val="pt-BR"/>
              </w:rPr>
              <w:t xml:space="preserve">R$ </w:t>
            </w:r>
            <w:proofErr w:type="gramStart"/>
            <w:r>
              <w:rPr>
                <w:lang w:val="pt-BR"/>
              </w:rPr>
              <w:t>XX,XX</w:t>
            </w:r>
            <w:proofErr w:type="gramEnd"/>
          </w:p>
        </w:tc>
      </w:tr>
      <w:tr w:rsidR="00B7150F" w14:paraId="00B0016D" w14:textId="77777777">
        <w:trPr>
          <w:trHeight w:val="510"/>
        </w:trPr>
        <w:tc>
          <w:tcPr>
            <w:tcW w:w="818" w:type="dxa"/>
            <w:vAlign w:val="center"/>
          </w:tcPr>
          <w:p w14:paraId="3D426CDC" w14:textId="77777777" w:rsidR="00B7150F" w:rsidRDefault="00D1645E">
            <w:pPr>
              <w:pStyle w:val="TableParagraph"/>
              <w:tabs>
                <w:tab w:val="left" w:pos="720"/>
              </w:tabs>
              <w:jc w:val="center"/>
              <w:rPr>
                <w:lang w:val="pt-BR"/>
              </w:rPr>
            </w:pPr>
            <w:r>
              <w:rPr>
                <w:lang w:val="pt-BR"/>
              </w:rPr>
              <w:t>3</w:t>
            </w:r>
          </w:p>
        </w:tc>
        <w:tc>
          <w:tcPr>
            <w:tcW w:w="5550" w:type="dxa"/>
            <w:vAlign w:val="center"/>
          </w:tcPr>
          <w:p w14:paraId="3857096A" w14:textId="77777777" w:rsidR="00B7150F" w:rsidRDefault="00D1645E">
            <w:pPr>
              <w:pStyle w:val="TableParagraph"/>
              <w:tabs>
                <w:tab w:val="left" w:pos="720"/>
              </w:tabs>
              <w:rPr>
                <w:lang w:val="pt-BR"/>
              </w:rPr>
            </w:pPr>
            <w:r>
              <w:rPr>
                <w:lang w:val="pt-BR"/>
              </w:rPr>
              <w:t>Emissão de 9 passagens para os servidores do setor de Comunicação</w:t>
            </w:r>
          </w:p>
        </w:tc>
        <w:tc>
          <w:tcPr>
            <w:tcW w:w="1459" w:type="dxa"/>
          </w:tcPr>
          <w:p w14:paraId="7E110B02" w14:textId="77777777" w:rsidR="00B7150F" w:rsidRDefault="00D1645E">
            <w:pPr>
              <w:pStyle w:val="TableParagraph"/>
              <w:tabs>
                <w:tab w:val="left" w:pos="720"/>
              </w:tabs>
              <w:ind w:right="72"/>
              <w:rPr>
                <w:lang w:val="pt-BR"/>
              </w:rPr>
            </w:pPr>
            <w:r>
              <w:rPr>
                <w:lang w:val="pt-BR"/>
              </w:rPr>
              <w:t>Serviço</w:t>
            </w:r>
          </w:p>
        </w:tc>
        <w:tc>
          <w:tcPr>
            <w:tcW w:w="822" w:type="dxa"/>
            <w:vAlign w:val="center"/>
          </w:tcPr>
          <w:p w14:paraId="6EE05451" w14:textId="77777777" w:rsidR="00B7150F" w:rsidRDefault="00D1645E">
            <w:pPr>
              <w:pStyle w:val="TableParagraph"/>
              <w:tabs>
                <w:tab w:val="left" w:pos="720"/>
              </w:tabs>
              <w:ind w:right="72"/>
              <w:jc w:val="center"/>
              <w:rPr>
                <w:lang w:val="pt-BR"/>
              </w:rPr>
            </w:pPr>
            <w:r>
              <w:rPr>
                <w:lang w:val="pt-BR"/>
              </w:rPr>
              <w:t>1</w:t>
            </w:r>
          </w:p>
        </w:tc>
        <w:tc>
          <w:tcPr>
            <w:tcW w:w="2338" w:type="dxa"/>
            <w:vAlign w:val="center"/>
          </w:tcPr>
          <w:p w14:paraId="2F0FACB9" w14:textId="77777777" w:rsidR="00B7150F" w:rsidRDefault="00D1645E">
            <w:pPr>
              <w:tabs>
                <w:tab w:val="left" w:pos="720"/>
              </w:tabs>
              <w:jc w:val="center"/>
              <w:rPr>
                <w:lang w:val="pt-BR"/>
              </w:rPr>
            </w:pPr>
            <w:r>
              <w:rPr>
                <w:lang w:val="pt-BR"/>
              </w:rPr>
              <w:t>R$9.300,00</w:t>
            </w:r>
          </w:p>
        </w:tc>
        <w:tc>
          <w:tcPr>
            <w:tcW w:w="1275" w:type="dxa"/>
            <w:vAlign w:val="center"/>
          </w:tcPr>
          <w:p w14:paraId="07621472" w14:textId="77777777" w:rsidR="00B7150F" w:rsidRDefault="00D1645E">
            <w:pPr>
              <w:tabs>
                <w:tab w:val="left" w:pos="720"/>
              </w:tabs>
              <w:jc w:val="center"/>
              <w:rPr>
                <w:lang w:val="pt-BR"/>
              </w:rPr>
            </w:pPr>
            <w:r>
              <w:rPr>
                <w:lang w:val="pt-BR"/>
              </w:rPr>
              <w:t xml:space="preserve">R$ </w:t>
            </w:r>
            <w:proofErr w:type="gramStart"/>
            <w:r>
              <w:rPr>
                <w:lang w:val="pt-BR"/>
              </w:rPr>
              <w:t>XX,XX</w:t>
            </w:r>
            <w:proofErr w:type="gramEnd"/>
          </w:p>
        </w:tc>
        <w:tc>
          <w:tcPr>
            <w:tcW w:w="1423" w:type="dxa"/>
            <w:vAlign w:val="center"/>
          </w:tcPr>
          <w:p w14:paraId="58B707B8" w14:textId="77777777" w:rsidR="00B7150F" w:rsidRDefault="00D1645E">
            <w:pPr>
              <w:tabs>
                <w:tab w:val="left" w:pos="720"/>
              </w:tabs>
              <w:jc w:val="center"/>
            </w:pPr>
            <w:r>
              <w:rPr>
                <w:lang w:val="pt-BR"/>
              </w:rPr>
              <w:t xml:space="preserve">R$ </w:t>
            </w:r>
            <w:proofErr w:type="gramStart"/>
            <w:r>
              <w:rPr>
                <w:lang w:val="pt-BR"/>
              </w:rPr>
              <w:t>XX,XX</w:t>
            </w:r>
            <w:proofErr w:type="gramEnd"/>
          </w:p>
        </w:tc>
      </w:tr>
      <w:tr w:rsidR="00B7150F" w14:paraId="50DB8CA1" w14:textId="77777777">
        <w:trPr>
          <w:trHeight w:val="510"/>
        </w:trPr>
        <w:tc>
          <w:tcPr>
            <w:tcW w:w="818" w:type="dxa"/>
            <w:vAlign w:val="center"/>
          </w:tcPr>
          <w:p w14:paraId="7B33756E" w14:textId="77777777" w:rsidR="00B7150F" w:rsidRDefault="00D1645E">
            <w:pPr>
              <w:pStyle w:val="TableParagraph"/>
              <w:tabs>
                <w:tab w:val="left" w:pos="720"/>
              </w:tabs>
              <w:jc w:val="center"/>
              <w:rPr>
                <w:lang w:val="pt-BR"/>
              </w:rPr>
            </w:pPr>
            <w:r>
              <w:rPr>
                <w:lang w:val="pt-BR"/>
              </w:rPr>
              <w:t>4</w:t>
            </w:r>
          </w:p>
        </w:tc>
        <w:tc>
          <w:tcPr>
            <w:tcW w:w="5550" w:type="dxa"/>
            <w:vAlign w:val="center"/>
          </w:tcPr>
          <w:p w14:paraId="002CFE11" w14:textId="77777777" w:rsidR="00B7150F" w:rsidRDefault="00D1645E">
            <w:pPr>
              <w:pStyle w:val="TableParagraph"/>
              <w:tabs>
                <w:tab w:val="left" w:pos="720"/>
              </w:tabs>
              <w:rPr>
                <w:lang w:val="pt-BR"/>
              </w:rPr>
            </w:pPr>
            <w:r>
              <w:rPr>
                <w:lang w:val="pt-BR"/>
              </w:rPr>
              <w:t>Emissão de 15 passagens para os servidores da Escola do Legislativo</w:t>
            </w:r>
          </w:p>
        </w:tc>
        <w:tc>
          <w:tcPr>
            <w:tcW w:w="1459" w:type="dxa"/>
          </w:tcPr>
          <w:p w14:paraId="591B8FFE" w14:textId="77777777" w:rsidR="00B7150F" w:rsidRDefault="00D1645E">
            <w:pPr>
              <w:pStyle w:val="TableParagraph"/>
              <w:tabs>
                <w:tab w:val="left" w:pos="720"/>
              </w:tabs>
              <w:ind w:right="72"/>
              <w:rPr>
                <w:lang w:val="pt-BR"/>
              </w:rPr>
            </w:pPr>
            <w:r>
              <w:rPr>
                <w:lang w:val="pt-BR"/>
              </w:rPr>
              <w:t>Serviço</w:t>
            </w:r>
          </w:p>
        </w:tc>
        <w:tc>
          <w:tcPr>
            <w:tcW w:w="822" w:type="dxa"/>
            <w:vAlign w:val="center"/>
          </w:tcPr>
          <w:p w14:paraId="116FD77F" w14:textId="77777777" w:rsidR="00B7150F" w:rsidRDefault="00D1645E">
            <w:pPr>
              <w:pStyle w:val="TableParagraph"/>
              <w:tabs>
                <w:tab w:val="left" w:pos="720"/>
              </w:tabs>
              <w:ind w:right="72"/>
              <w:jc w:val="center"/>
              <w:rPr>
                <w:lang w:val="pt-BR"/>
              </w:rPr>
            </w:pPr>
            <w:r>
              <w:rPr>
                <w:lang w:val="pt-BR"/>
              </w:rPr>
              <w:t>1</w:t>
            </w:r>
          </w:p>
        </w:tc>
        <w:tc>
          <w:tcPr>
            <w:tcW w:w="2338" w:type="dxa"/>
            <w:vAlign w:val="center"/>
          </w:tcPr>
          <w:p w14:paraId="0AAAEB4C" w14:textId="77777777" w:rsidR="00B7150F" w:rsidRDefault="00D1645E">
            <w:pPr>
              <w:tabs>
                <w:tab w:val="left" w:pos="720"/>
              </w:tabs>
              <w:jc w:val="center"/>
              <w:rPr>
                <w:lang w:val="pt-BR"/>
              </w:rPr>
            </w:pPr>
            <w:r>
              <w:rPr>
                <w:lang w:val="pt-BR"/>
              </w:rPr>
              <w:t>R$15.500,00</w:t>
            </w:r>
          </w:p>
        </w:tc>
        <w:tc>
          <w:tcPr>
            <w:tcW w:w="1275" w:type="dxa"/>
            <w:vAlign w:val="center"/>
          </w:tcPr>
          <w:p w14:paraId="5A117303" w14:textId="77777777" w:rsidR="00B7150F" w:rsidRDefault="00D1645E">
            <w:pPr>
              <w:tabs>
                <w:tab w:val="left" w:pos="720"/>
              </w:tabs>
              <w:jc w:val="center"/>
              <w:rPr>
                <w:lang w:val="pt-BR"/>
              </w:rPr>
            </w:pPr>
            <w:r>
              <w:rPr>
                <w:lang w:val="pt-BR"/>
              </w:rPr>
              <w:t xml:space="preserve">R$ </w:t>
            </w:r>
            <w:proofErr w:type="gramStart"/>
            <w:r>
              <w:rPr>
                <w:lang w:val="pt-BR"/>
              </w:rPr>
              <w:t>XX,XX</w:t>
            </w:r>
            <w:proofErr w:type="gramEnd"/>
          </w:p>
        </w:tc>
        <w:tc>
          <w:tcPr>
            <w:tcW w:w="1423" w:type="dxa"/>
            <w:vAlign w:val="center"/>
          </w:tcPr>
          <w:p w14:paraId="6A7620F7" w14:textId="77777777" w:rsidR="00B7150F" w:rsidRDefault="00D1645E">
            <w:pPr>
              <w:tabs>
                <w:tab w:val="left" w:pos="720"/>
              </w:tabs>
              <w:jc w:val="center"/>
            </w:pPr>
            <w:r>
              <w:rPr>
                <w:lang w:val="pt-BR"/>
              </w:rPr>
              <w:t xml:space="preserve">R$ </w:t>
            </w:r>
            <w:proofErr w:type="gramStart"/>
            <w:r>
              <w:rPr>
                <w:lang w:val="pt-BR"/>
              </w:rPr>
              <w:t>XX,XX</w:t>
            </w:r>
            <w:proofErr w:type="gramEnd"/>
          </w:p>
        </w:tc>
      </w:tr>
    </w:tbl>
    <w:p w14:paraId="11AEE1B8" w14:textId="77777777" w:rsidR="00B7150F" w:rsidRDefault="00B7150F">
      <w:pPr>
        <w:tabs>
          <w:tab w:val="left" w:pos="720"/>
        </w:tabs>
        <w:rPr>
          <w:highlight w:val="yellow"/>
          <w:lang w:val="pt-BR"/>
        </w:rPr>
      </w:pPr>
    </w:p>
    <w:p w14:paraId="7D161287" w14:textId="77777777" w:rsidR="00B7150F" w:rsidRDefault="00B7150F">
      <w:pPr>
        <w:tabs>
          <w:tab w:val="left" w:pos="720"/>
        </w:tabs>
        <w:rPr>
          <w:highlight w:val="yellow"/>
        </w:rPr>
      </w:pPr>
    </w:p>
    <w:p w14:paraId="52D1B835" w14:textId="77777777" w:rsidR="00B7150F" w:rsidRDefault="00B7150F">
      <w:pPr>
        <w:tabs>
          <w:tab w:val="left" w:pos="720"/>
        </w:tabs>
        <w:rPr>
          <w:highlight w:val="yellow"/>
          <w:lang w:val="pt-BR"/>
        </w:rPr>
      </w:pPr>
    </w:p>
    <w:p w14:paraId="5294AA23" w14:textId="77777777" w:rsidR="00B7150F" w:rsidRDefault="00B7150F">
      <w:pPr>
        <w:tabs>
          <w:tab w:val="left" w:pos="720"/>
        </w:tabs>
      </w:pPr>
    </w:p>
    <w:p w14:paraId="2C4FD53C" w14:textId="77777777" w:rsidR="00B7150F" w:rsidRDefault="00D1645E">
      <w:pPr>
        <w:tabs>
          <w:tab w:val="left" w:pos="720"/>
        </w:tabs>
        <w:rPr>
          <w:lang w:val="pt-BR"/>
        </w:rPr>
      </w:pPr>
      <w:r>
        <w:rPr>
          <w:b/>
        </w:rPr>
        <w:t xml:space="preserve">VALOR TOTAL </w:t>
      </w:r>
      <w:r>
        <w:rPr>
          <w:b/>
          <w:lang w:val="pt-BR"/>
        </w:rPr>
        <w:t xml:space="preserve">DA PROPOSTA </w:t>
      </w:r>
      <w:r>
        <w:rPr>
          <w:b/>
        </w:rPr>
        <w:t>POR EXTENSO:</w:t>
      </w:r>
      <w:r>
        <w:t>___________________________________________________</w:t>
      </w:r>
      <w:r>
        <w:rPr>
          <w:lang w:val="pt-BR"/>
        </w:rPr>
        <w:t>____________________________</w:t>
      </w:r>
    </w:p>
    <w:p w14:paraId="0DB43471" w14:textId="77777777" w:rsidR="00B7150F" w:rsidRDefault="00B7150F">
      <w:pPr>
        <w:tabs>
          <w:tab w:val="left" w:pos="720"/>
        </w:tabs>
        <w:rPr>
          <w:lang w:val="pt-BR"/>
        </w:rPr>
      </w:pPr>
    </w:p>
    <w:p w14:paraId="554C9E21" w14:textId="77777777" w:rsidR="00B7150F" w:rsidRDefault="00D1645E">
      <w:pPr>
        <w:tabs>
          <w:tab w:val="left" w:pos="720"/>
        </w:tabs>
        <w:rPr>
          <w:lang w:val="pt-BR"/>
        </w:rPr>
      </w:pPr>
      <w:r>
        <w:rPr>
          <w:lang w:val="pt-BR"/>
        </w:rPr>
        <w:t>___________________________________________________________________________________________________________________________</w:t>
      </w:r>
    </w:p>
    <w:p w14:paraId="775B31F9" w14:textId="77777777" w:rsidR="00B7150F" w:rsidRDefault="00B7150F">
      <w:pPr>
        <w:tabs>
          <w:tab w:val="left" w:pos="720"/>
        </w:tabs>
      </w:pPr>
    </w:p>
    <w:p w14:paraId="0099236F" w14:textId="77777777" w:rsidR="00B7150F" w:rsidRDefault="00D1645E">
      <w:pPr>
        <w:tabs>
          <w:tab w:val="left" w:pos="720"/>
        </w:tabs>
      </w:pPr>
      <w:r>
        <w:t>*Os itens marcados são para auxiliar no preenchimento com modelos de referência e comentários. A informação deverá ser retirada após o preenchimento da proposta.</w:t>
      </w:r>
    </w:p>
    <w:p w14:paraId="0DF1041D" w14:textId="77777777" w:rsidR="00B7150F" w:rsidRDefault="00B7150F">
      <w:pPr>
        <w:tabs>
          <w:tab w:val="left" w:pos="720"/>
        </w:tabs>
      </w:pPr>
    </w:p>
    <w:p w14:paraId="72377525" w14:textId="77777777" w:rsidR="00B7150F" w:rsidRDefault="00B7150F">
      <w:pPr>
        <w:tabs>
          <w:tab w:val="left" w:pos="720"/>
        </w:tabs>
      </w:pPr>
    </w:p>
    <w:p w14:paraId="54960304" w14:textId="77777777" w:rsidR="00B7150F" w:rsidRDefault="00D1645E">
      <w:pPr>
        <w:tabs>
          <w:tab w:val="left" w:pos="720"/>
        </w:tabs>
      </w:pPr>
      <w:r>
        <w:t xml:space="preserve">Igualmente declaramos que: </w:t>
      </w:r>
    </w:p>
    <w:p w14:paraId="19FE8859" w14:textId="77777777" w:rsidR="00B7150F" w:rsidRDefault="00D1645E">
      <w:pPr>
        <w:pStyle w:val="PargrafodaLista"/>
        <w:numPr>
          <w:ilvl w:val="0"/>
          <w:numId w:val="13"/>
        </w:numPr>
        <w:tabs>
          <w:tab w:val="left" w:pos="720"/>
        </w:tabs>
        <w:ind w:left="709" w:hanging="709"/>
      </w:pPr>
      <w:r>
        <w:t xml:space="preserve">Esta proposta é válida por 60 (sessenta) dias, contados da data de sua apresentação. </w:t>
      </w:r>
    </w:p>
    <w:p w14:paraId="54C17448" w14:textId="77777777" w:rsidR="00B7150F" w:rsidRDefault="00B7150F">
      <w:pPr>
        <w:pStyle w:val="PargrafodaLista"/>
        <w:tabs>
          <w:tab w:val="left" w:pos="720"/>
        </w:tabs>
        <w:ind w:left="0"/>
      </w:pPr>
    </w:p>
    <w:p w14:paraId="1C96BF9B" w14:textId="77777777" w:rsidR="00B7150F" w:rsidRDefault="00D1645E">
      <w:pPr>
        <w:pStyle w:val="PargrafodaLista"/>
        <w:numPr>
          <w:ilvl w:val="0"/>
          <w:numId w:val="13"/>
        </w:numPr>
        <w:tabs>
          <w:tab w:val="left" w:pos="720"/>
        </w:tabs>
        <w:ind w:left="709" w:hanging="709"/>
      </w:pPr>
      <w:r>
        <w:t xml:space="preserve">Tomamos conhecimento e concordamos integralmente com todas as condições estabelecidas neste </w:t>
      </w:r>
      <w:r>
        <w:rPr>
          <w:lang w:val="pt-BR"/>
        </w:rPr>
        <w:t>Aviso</w:t>
      </w:r>
      <w:r>
        <w:t>, inclusive seus anexos, obrigando-se ao cumprimento de todas as exigências nele contidas.</w:t>
      </w:r>
    </w:p>
    <w:p w14:paraId="5E4161CB" w14:textId="77777777" w:rsidR="00B7150F" w:rsidRDefault="00B7150F">
      <w:pPr>
        <w:pStyle w:val="PargrafodaLista"/>
        <w:tabs>
          <w:tab w:val="left" w:pos="720"/>
        </w:tabs>
        <w:ind w:left="0"/>
      </w:pPr>
    </w:p>
    <w:p w14:paraId="0D518356" w14:textId="77777777" w:rsidR="00B7150F" w:rsidRDefault="00D1645E">
      <w:pPr>
        <w:pStyle w:val="PargrafodaLista"/>
        <w:numPr>
          <w:ilvl w:val="0"/>
          <w:numId w:val="13"/>
        </w:numPr>
        <w:tabs>
          <w:tab w:val="left" w:pos="720"/>
        </w:tabs>
        <w:ind w:left="709" w:hanging="709"/>
      </w:pPr>
      <w:r>
        <w:t xml:space="preserve">Nos preços propostos encontram-se incluídos todos os impostos, tributos, encargos sociais, quaisquer outros ônus que porventura possam recair sobre a prestação do serviço da presente licitação.  </w:t>
      </w:r>
    </w:p>
    <w:p w14:paraId="0B2844E0" w14:textId="77777777" w:rsidR="00B7150F" w:rsidRDefault="00B7150F">
      <w:pPr>
        <w:pStyle w:val="PargrafodaLista"/>
        <w:tabs>
          <w:tab w:val="left" w:pos="720"/>
        </w:tabs>
        <w:ind w:left="0"/>
      </w:pPr>
    </w:p>
    <w:p w14:paraId="22E6F58E" w14:textId="77777777" w:rsidR="00B7150F" w:rsidRDefault="00D1645E">
      <w:pPr>
        <w:pStyle w:val="PargrafodaLista"/>
        <w:numPr>
          <w:ilvl w:val="0"/>
          <w:numId w:val="13"/>
        </w:numPr>
        <w:tabs>
          <w:tab w:val="left" w:pos="720"/>
        </w:tabs>
        <w:ind w:left="709" w:hanging="709"/>
      </w:pPr>
      <w:r>
        <w:t xml:space="preserve">Nos comprometemos a fornecer os pedidos </w:t>
      </w:r>
      <w:r>
        <w:rPr>
          <w:lang w:val="pt-BR"/>
        </w:rPr>
        <w:t>no prazo estipulado no Termo de Referência.</w:t>
      </w:r>
    </w:p>
    <w:p w14:paraId="11671A90" w14:textId="77777777" w:rsidR="00B7150F" w:rsidRDefault="00D1645E">
      <w:pPr>
        <w:tabs>
          <w:tab w:val="left" w:pos="720"/>
        </w:tabs>
      </w:pPr>
      <w:r>
        <w:t xml:space="preserve"> </w:t>
      </w:r>
    </w:p>
    <w:p w14:paraId="3B72AED9" w14:textId="77777777" w:rsidR="00B7150F" w:rsidRDefault="00D1645E">
      <w:pPr>
        <w:tabs>
          <w:tab w:val="left" w:pos="720"/>
        </w:tabs>
      </w:pPr>
      <w:r>
        <w:t>Local e data: _______________________________________________________</w:t>
      </w:r>
    </w:p>
    <w:p w14:paraId="39AA9EF0" w14:textId="77777777" w:rsidR="00B7150F" w:rsidRDefault="00D1645E">
      <w:pPr>
        <w:tabs>
          <w:tab w:val="left" w:pos="720"/>
        </w:tabs>
      </w:pPr>
      <w:r>
        <w:t xml:space="preserve">        </w:t>
      </w:r>
    </w:p>
    <w:p w14:paraId="61A02A70" w14:textId="77777777" w:rsidR="00B7150F" w:rsidRDefault="00B7150F">
      <w:pPr>
        <w:tabs>
          <w:tab w:val="left" w:pos="720"/>
        </w:tabs>
      </w:pPr>
    </w:p>
    <w:p w14:paraId="5888EEF1" w14:textId="77777777" w:rsidR="00B7150F" w:rsidRDefault="00B7150F">
      <w:pPr>
        <w:tabs>
          <w:tab w:val="left" w:pos="720"/>
        </w:tabs>
      </w:pPr>
    </w:p>
    <w:p w14:paraId="18436EBE" w14:textId="77777777" w:rsidR="00B7150F" w:rsidRDefault="00D1645E">
      <w:pPr>
        <w:tabs>
          <w:tab w:val="left" w:pos="720"/>
        </w:tabs>
        <w:jc w:val="center"/>
      </w:pPr>
      <w:r>
        <w:t>.....................................................................</w:t>
      </w:r>
    </w:p>
    <w:p w14:paraId="6DFC24AB" w14:textId="77777777" w:rsidR="00B7150F" w:rsidRDefault="00D1645E">
      <w:pPr>
        <w:tabs>
          <w:tab w:val="left" w:pos="720"/>
        </w:tabs>
        <w:jc w:val="center"/>
      </w:pPr>
      <w:r>
        <w:t>Nome e assinatura</w:t>
      </w:r>
    </w:p>
    <w:p w14:paraId="11BE2248" w14:textId="5B364F3A" w:rsidR="00B7150F" w:rsidRDefault="00D1645E" w:rsidP="00D1645E">
      <w:pPr>
        <w:tabs>
          <w:tab w:val="left" w:pos="720"/>
        </w:tabs>
        <w:jc w:val="center"/>
        <w:rPr>
          <w:i/>
          <w:color w:val="FF0000"/>
        </w:rPr>
      </w:pPr>
      <w:r>
        <w:t>Representante da Empresa</w:t>
      </w:r>
    </w:p>
    <w:sectPr w:rsidR="00B7150F" w:rsidSect="00D1645E">
      <w:pgSz w:w="16840" w:h="11910" w:orient="landscape"/>
      <w:pgMar w:top="1480" w:right="2098" w:bottom="902" w:left="1503" w:header="833"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821F" w14:textId="77777777" w:rsidR="00D1645E" w:rsidRDefault="00D1645E">
      <w:r>
        <w:separator/>
      </w:r>
    </w:p>
  </w:endnote>
  <w:endnote w:type="continuationSeparator" w:id="0">
    <w:p w14:paraId="1E0A993D" w14:textId="77777777" w:rsidR="00D1645E" w:rsidRDefault="00D1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Sans">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26A" w14:textId="77777777" w:rsidR="00B7150F" w:rsidRDefault="00D1645E">
    <w:pPr>
      <w:pStyle w:val="Corpodetexto"/>
      <w:spacing w:line="14" w:lineRule="auto"/>
      <w:ind w:left="0"/>
      <w:jc w:val="left"/>
      <w:rPr>
        <w:sz w:val="20"/>
      </w:rPr>
    </w:pPr>
    <w:r>
      <w:rPr>
        <w:noProof/>
        <w:lang w:val="pt-BR" w:eastAsia="pt-BR"/>
      </w:rPr>
      <mc:AlternateContent>
        <mc:Choice Requires="wps">
          <w:drawing>
            <wp:anchor distT="0" distB="0" distL="0" distR="0" simplePos="0" relativeHeight="251662336" behindDoc="1" locked="0" layoutInCell="1" allowOverlap="1" wp14:anchorId="35328366" wp14:editId="6DE7A12A">
              <wp:simplePos x="0" y="0"/>
              <wp:positionH relativeFrom="page">
                <wp:posOffset>6467475</wp:posOffset>
              </wp:positionH>
              <wp:positionV relativeFrom="page">
                <wp:posOffset>9718675</wp:posOffset>
              </wp:positionV>
              <wp:extent cx="387985" cy="165735"/>
              <wp:effectExtent l="0" t="0" r="0" b="0"/>
              <wp:wrapNone/>
              <wp:docPr id="4" name="Textbox 4"/>
              <wp:cNvGraphicFramePr/>
              <a:graphic xmlns:a="http://schemas.openxmlformats.org/drawingml/2006/main">
                <a:graphicData uri="http://schemas.microsoft.com/office/word/2010/wordprocessingShape">
                  <wps:wsp>
                    <wps:cNvSpPr txBox="1"/>
                    <wps:spPr>
                      <a:xfrm>
                        <a:off x="0" y="0"/>
                        <a:ext cx="387985" cy="165735"/>
                      </a:xfrm>
                      <a:prstGeom prst="rect">
                        <a:avLst/>
                      </a:prstGeom>
                    </wps:spPr>
                    <wps:txbx>
                      <w:txbxContent>
                        <w:p w14:paraId="15B78CA4" w14:textId="77777777" w:rsidR="00B7150F" w:rsidRDefault="00D1645E">
                          <w:pPr>
                            <w:spacing w:line="245" w:lineRule="exact"/>
                            <w:ind w:left="60"/>
                          </w:pPr>
                          <w:r>
                            <w:rPr>
                              <w:spacing w:val="-2"/>
                            </w:rPr>
                            <w:fldChar w:fldCharType="begin"/>
                          </w:r>
                          <w:r>
                            <w:rPr>
                              <w:spacing w:val="-2"/>
                            </w:rPr>
                            <w:instrText xml:space="preserve"> PAGE </w:instrText>
                          </w:r>
                          <w:r>
                            <w:rPr>
                              <w:spacing w:val="-2"/>
                            </w:rPr>
                            <w:fldChar w:fldCharType="separate"/>
                          </w:r>
                          <w:r>
                            <w:rPr>
                              <w:spacing w:val="-2"/>
                            </w:rPr>
                            <w:t>1</w:t>
                          </w:r>
                          <w:r>
                            <w:rPr>
                              <w:spacing w:val="-2"/>
                            </w:rPr>
                            <w:t>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16</w:t>
                          </w:r>
                          <w:r>
                            <w:rPr>
                              <w:spacing w:val="-2"/>
                            </w:rPr>
                            <w:fldChar w:fldCharType="end"/>
                          </w:r>
                        </w:p>
                      </w:txbxContent>
                    </wps:txbx>
                    <wps:bodyPr wrap="square" lIns="0" tIns="0" rIns="0" bIns="0" rtlCol="0">
                      <a:noAutofit/>
                    </wps:bodyPr>
                  </wps:wsp>
                </a:graphicData>
              </a:graphic>
            </wp:anchor>
          </w:drawing>
        </mc:Choice>
        <mc:Fallback>
          <w:pict>
            <v:shapetype w14:anchorId="35328366" id="_x0000_t202" coordsize="21600,21600" o:spt="202" path="m,l,21600r21600,l21600,xe">
              <v:stroke joinstyle="miter"/>
              <v:path gradientshapeok="t" o:connecttype="rect"/>
            </v:shapetype>
            <v:shape id="Textbox 4" o:spid="_x0000_s1027" type="#_x0000_t202" style="position:absolute;margin-left:509.25pt;margin-top:765.25pt;width:30.5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" filled="f" stroked="f">
              <v:textbox inset="0,0,0,0">
                <w:txbxContent>
                  <w:p w14:paraId="15B78CA4" w14:textId="77777777" w:rsidR="00B7150F" w:rsidRDefault="00D1645E">
                    <w:pPr>
                      <w:spacing w:line="245" w:lineRule="exact"/>
                      <w:ind w:left="60"/>
                    </w:pPr>
                    <w:r>
                      <w:rPr>
                        <w:spacing w:val="-2"/>
                      </w:rPr>
                      <w:fldChar w:fldCharType="begin"/>
                    </w:r>
                    <w:r>
                      <w:rPr>
                        <w:spacing w:val="-2"/>
                      </w:rPr>
                      <w:instrText xml:space="preserve"> PAGE </w:instrText>
                    </w:r>
                    <w:r>
                      <w:rPr>
                        <w:spacing w:val="-2"/>
                      </w:rPr>
                      <w:fldChar w:fldCharType="separate"/>
                    </w:r>
                    <w:r>
                      <w:rPr>
                        <w:spacing w:val="-2"/>
                      </w:rPr>
                      <w:t>1</w:t>
                    </w:r>
                    <w:r>
                      <w:rPr>
                        <w:spacing w:val="-2"/>
                      </w:rPr>
                      <w:t>6</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16</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A8AA" w14:textId="77777777" w:rsidR="00D1645E" w:rsidRDefault="00D1645E">
      <w:r>
        <w:separator/>
      </w:r>
    </w:p>
  </w:footnote>
  <w:footnote w:type="continuationSeparator" w:id="0">
    <w:p w14:paraId="2D4152CC" w14:textId="77777777" w:rsidR="00D1645E" w:rsidRDefault="00D1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E6B6" w14:textId="77777777" w:rsidR="00B7150F" w:rsidRDefault="00D1645E">
    <w:pPr>
      <w:pStyle w:val="Corpodetexto"/>
      <w:spacing w:line="14" w:lineRule="auto"/>
      <w:ind w:left="0"/>
      <w:jc w:val="left"/>
      <w:rPr>
        <w:sz w:val="20"/>
      </w:rPr>
    </w:pPr>
    <w:r>
      <w:rPr>
        <w:sz w:val="20"/>
      </w:rPr>
      <w:ptab w:relativeTo="margin" w:alignment="center" w:leader="none"/>
    </w:r>
    <w:r>
      <w:rPr>
        <w:noProof/>
        <w:lang w:val="pt-BR" w:eastAsia="pt-BR"/>
      </w:rPr>
      <w:drawing>
        <wp:anchor distT="0" distB="0" distL="0" distR="0" simplePos="0" relativeHeight="251659264" behindDoc="1" locked="0" layoutInCell="1" allowOverlap="1" wp14:anchorId="38932C42" wp14:editId="0115C3C9">
          <wp:simplePos x="0" y="0"/>
          <wp:positionH relativeFrom="page">
            <wp:posOffset>1151255</wp:posOffset>
          </wp:positionH>
          <wp:positionV relativeFrom="page">
            <wp:posOffset>601345</wp:posOffset>
          </wp:positionV>
          <wp:extent cx="1364615" cy="46609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64807" cy="465845"/>
                  </a:xfrm>
                  <a:prstGeom prst="rect">
                    <a:avLst/>
                  </a:prstGeom>
                </pic:spPr>
              </pic:pic>
            </a:graphicData>
          </a:graphic>
        </wp:anchor>
      </w:drawing>
    </w:r>
    <w:r>
      <w:rPr>
        <w:noProof/>
        <w:lang w:val="pt-BR" w:eastAsia="pt-BR"/>
      </w:rPr>
      <mc:AlternateContent>
        <mc:Choice Requires="wps">
          <w:drawing>
            <wp:anchor distT="0" distB="0" distL="0" distR="0" simplePos="0" relativeHeight="251660288" behindDoc="1" locked="0" layoutInCell="1" allowOverlap="1" wp14:anchorId="3B04A766" wp14:editId="3C96C26E">
              <wp:simplePos x="0" y="0"/>
              <wp:positionH relativeFrom="page">
                <wp:posOffset>1226185</wp:posOffset>
              </wp:positionH>
              <wp:positionV relativeFrom="page">
                <wp:posOffset>1321435</wp:posOffset>
              </wp:positionV>
              <wp:extent cx="5955030" cy="1270"/>
              <wp:effectExtent l="0" t="0" r="0" b="0"/>
              <wp:wrapNone/>
              <wp:docPr id="2" name="Graphic 2"/>
              <wp:cNvGraphicFramePr/>
              <a:graphic xmlns:a="http://schemas.openxmlformats.org/drawingml/2006/main">
                <a:graphicData uri="http://schemas.microsoft.com/office/word/2010/wordprocessingShape">
                  <wps:wsp>
                    <wps:cNvSpPr/>
                    <wps:spPr>
                      <a:xfrm>
                        <a:off x="0" y="0"/>
                        <a:ext cx="5955030" cy="1270"/>
                      </a:xfrm>
                      <a:custGeom>
                        <a:avLst/>
                        <a:gdLst/>
                        <a:ahLst/>
                        <a:cxnLst/>
                        <a:rect l="l" t="t" r="r" b="b"/>
                        <a:pathLst>
                          <a:path w="5955030">
                            <a:moveTo>
                              <a:pt x="0" y="0"/>
                            </a:moveTo>
                            <a:lnTo>
                              <a:pt x="5955030" y="0"/>
                            </a:lnTo>
                          </a:path>
                        </a:pathLst>
                      </a:custGeom>
                      <a:ln w="28575">
                        <a:solidFill>
                          <a:srgbClr val="042F8B"/>
                        </a:solidFill>
                        <a:prstDash val="solid"/>
                      </a:ln>
                    </wps:spPr>
                    <wps:bodyPr wrap="square" lIns="0" tIns="0" rIns="0" bIns="0" rtlCol="0">
                      <a:noAutofit/>
                    </wps:bodyPr>
                  </wps:wsp>
                </a:graphicData>
              </a:graphic>
            </wp:anchor>
          </w:drawing>
        </mc:Choice>
        <mc:Fallback xmlns:wpsCustomData="http://www.wps.cn/officeDocument/2013/wpsCustomData">
          <w:pict>
            <v:shape id="Graphic 2" o:spid="_x0000_s1026" o:spt="100" style="position:absolute;left:0pt;margin-left:96.55pt;margin-top:104.05pt;height:0.1pt;width:468.9pt;mso-position-horizontal-relative:page;mso-position-vertical-relative:page;z-index:-251656192;mso-width-relative:page;mso-height-relative:page;" filled="f" stroked="t" coordsize="5955030,1" o:gfxdata="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gXcS2QAAAAwBAAAPAAAA&#10;AAAAAAEAIAAAACIAAABkcnMvZG93bnJldi54bWxQSwECFAAUAAAACACHTuJAa6BOmRQCAAB7BAAA&#10;DgAAAAAAAAABACAAAAAoAQAAZHJzL2Uyb0RvYy54bWxQSwUGAAAAAAYABgBZAQAArgUAAAAA&#10;" path="m0,0l5955030,0e">
              <v:fill on="f" focussize="0,0"/>
              <v:stroke weight="2.25pt" color="#042F8B" joinstyle="round"/>
              <v:imagedata o:title=""/>
              <o:lock v:ext="edit" aspectratio="f"/>
              <v:textbox inset="0mm,0mm,0mm,0mm"/>
            </v:shape>
          </w:pict>
        </mc:Fallback>
      </mc:AlternateContent>
    </w:r>
    <w:r>
      <w:rPr>
        <w:noProof/>
        <w:lang w:val="pt-BR" w:eastAsia="pt-BR"/>
      </w:rPr>
      <mc:AlternateContent>
        <mc:Choice Requires="wps">
          <w:drawing>
            <wp:anchor distT="0" distB="0" distL="0" distR="0" simplePos="0" relativeHeight="251661312" behindDoc="1" locked="0" layoutInCell="1" allowOverlap="1" wp14:anchorId="7EADDB1C" wp14:editId="6EBBC99D">
              <wp:simplePos x="0" y="0"/>
              <wp:positionH relativeFrom="page">
                <wp:posOffset>2619375</wp:posOffset>
              </wp:positionH>
              <wp:positionV relativeFrom="paragraph">
                <wp:posOffset>-14605</wp:posOffset>
              </wp:positionV>
              <wp:extent cx="4098290" cy="638175"/>
              <wp:effectExtent l="0" t="0" r="0" b="0"/>
              <wp:wrapNone/>
              <wp:docPr id="3" name="Textbox 3"/>
              <wp:cNvGraphicFramePr/>
              <a:graphic xmlns:a="http://schemas.openxmlformats.org/drawingml/2006/main">
                <a:graphicData uri="http://schemas.microsoft.com/office/word/2010/wordprocessingShape">
                  <wps:wsp>
                    <wps:cNvSpPr txBox="1"/>
                    <wps:spPr>
                      <a:xfrm>
                        <a:off x="0" y="0"/>
                        <a:ext cx="4098290" cy="638175"/>
                      </a:xfrm>
                      <a:prstGeom prst="rect">
                        <a:avLst/>
                      </a:prstGeom>
                    </wps:spPr>
                    <wps:txbx>
                      <w:txbxContent>
                        <w:p w14:paraId="6A1EC28A" w14:textId="77777777" w:rsidR="00B7150F" w:rsidRDefault="00D1645E">
                          <w:pPr>
                            <w:spacing w:line="283" w:lineRule="exact"/>
                            <w:ind w:left="6" w:right="1914" w:firstLine="136"/>
                            <w:jc w:val="center"/>
                            <w:rPr>
                              <w:b/>
                              <w:sz w:val="26"/>
                            </w:rPr>
                          </w:pPr>
                          <w:r>
                            <w:rPr>
                              <w:b/>
                              <w:sz w:val="26"/>
                            </w:rPr>
                            <w:t>CÂMARA</w:t>
                          </w:r>
                          <w:r>
                            <w:rPr>
                              <w:b/>
                              <w:spacing w:val="-15"/>
                              <w:sz w:val="26"/>
                            </w:rPr>
                            <w:t xml:space="preserve"> </w:t>
                          </w:r>
                          <w:r>
                            <w:rPr>
                              <w:b/>
                              <w:sz w:val="26"/>
                            </w:rPr>
                            <w:t>MUNICIPAL</w:t>
                          </w:r>
                          <w:r>
                            <w:rPr>
                              <w:b/>
                              <w:spacing w:val="-12"/>
                              <w:sz w:val="26"/>
                            </w:rPr>
                            <w:t xml:space="preserve"> </w:t>
                          </w:r>
                          <w:r>
                            <w:rPr>
                              <w:b/>
                              <w:sz w:val="26"/>
                            </w:rPr>
                            <w:t>DE</w:t>
                          </w:r>
                          <w:r>
                            <w:rPr>
                              <w:b/>
                              <w:spacing w:val="-15"/>
                              <w:sz w:val="26"/>
                            </w:rPr>
                            <w:t xml:space="preserve"> </w:t>
                          </w:r>
                          <w:r>
                            <w:rPr>
                              <w:b/>
                              <w:sz w:val="26"/>
                            </w:rPr>
                            <w:t>POUSO</w:t>
                          </w:r>
                          <w:r>
                            <w:rPr>
                              <w:b/>
                              <w:spacing w:val="-14"/>
                              <w:sz w:val="26"/>
                            </w:rPr>
                            <w:t xml:space="preserve"> </w:t>
                          </w:r>
                          <w:r>
                            <w:rPr>
                              <w:b/>
                              <w:spacing w:val="-2"/>
                              <w:sz w:val="26"/>
                            </w:rPr>
                            <w:t>ALEGRE</w:t>
                          </w:r>
                        </w:p>
                        <w:p w14:paraId="391A12C2" w14:textId="77777777" w:rsidR="00B7150F" w:rsidRDefault="00D1645E">
                          <w:pPr>
                            <w:spacing w:line="267" w:lineRule="exact"/>
                            <w:ind w:left="8" w:right="1914" w:firstLine="136"/>
                            <w:jc w:val="center"/>
                          </w:pPr>
                          <w:r>
                            <w:t>ESTADO</w:t>
                          </w:r>
                          <w:r>
                            <w:rPr>
                              <w:spacing w:val="-12"/>
                            </w:rPr>
                            <w:t xml:space="preserve"> </w:t>
                          </w:r>
                          <w:r>
                            <w:t>DE</w:t>
                          </w:r>
                          <w:r>
                            <w:rPr>
                              <w:spacing w:val="-12"/>
                            </w:rPr>
                            <w:t xml:space="preserve"> </w:t>
                          </w:r>
                          <w:r>
                            <w:t>MINAS</w:t>
                          </w:r>
                          <w:r>
                            <w:rPr>
                              <w:spacing w:val="-10"/>
                            </w:rPr>
                            <w:t xml:space="preserve"> </w:t>
                          </w:r>
                          <w:r>
                            <w:rPr>
                              <w:spacing w:val="-2"/>
                            </w:rPr>
                            <w:t>GERAIS</w:t>
                          </w:r>
                        </w:p>
                        <w:p w14:paraId="384E6229" w14:textId="77777777" w:rsidR="00B7150F" w:rsidRDefault="00D1645E">
                          <w:pPr>
                            <w:spacing w:before="2" w:line="218" w:lineRule="exact"/>
                            <w:ind w:left="142" w:right="1914" w:firstLine="14"/>
                            <w:rPr>
                              <w:sz w:val="18"/>
                            </w:rPr>
                          </w:pPr>
                          <w:r>
                            <w:rPr>
                              <w:sz w:val="18"/>
                            </w:rPr>
                            <w:t>Av.</w:t>
                          </w:r>
                          <w:r>
                            <w:rPr>
                              <w:spacing w:val="-10"/>
                              <w:sz w:val="18"/>
                            </w:rPr>
                            <w:t xml:space="preserve"> </w:t>
                          </w:r>
                          <w:r>
                            <w:rPr>
                              <w:sz w:val="18"/>
                            </w:rPr>
                            <w:t>São</w:t>
                          </w:r>
                          <w:r>
                            <w:rPr>
                              <w:spacing w:val="-6"/>
                              <w:sz w:val="18"/>
                            </w:rPr>
                            <w:t xml:space="preserve"> </w:t>
                          </w:r>
                          <w:r>
                            <w:rPr>
                              <w:sz w:val="18"/>
                            </w:rPr>
                            <w:t>Francisco,</w:t>
                          </w:r>
                          <w:r>
                            <w:rPr>
                              <w:spacing w:val="-6"/>
                              <w:sz w:val="18"/>
                            </w:rPr>
                            <w:t xml:space="preserve"> </w:t>
                          </w:r>
                          <w:r>
                            <w:rPr>
                              <w:sz w:val="18"/>
                            </w:rPr>
                            <w:t>320,</w:t>
                          </w:r>
                          <w:r>
                            <w:rPr>
                              <w:spacing w:val="-7"/>
                              <w:sz w:val="18"/>
                            </w:rPr>
                            <w:t xml:space="preserve"> </w:t>
                          </w:r>
                          <w:r>
                            <w:rPr>
                              <w:sz w:val="18"/>
                            </w:rPr>
                            <w:t>bairro</w:t>
                          </w:r>
                          <w:r>
                            <w:rPr>
                              <w:spacing w:val="-6"/>
                              <w:sz w:val="18"/>
                            </w:rPr>
                            <w:t xml:space="preserve"> </w:t>
                          </w:r>
                          <w:r>
                            <w:rPr>
                              <w:sz w:val="18"/>
                            </w:rPr>
                            <w:t>Primavera</w:t>
                          </w:r>
                          <w:r>
                            <w:rPr>
                              <w:spacing w:val="-6"/>
                              <w:sz w:val="18"/>
                            </w:rPr>
                            <w:t xml:space="preserve"> </w:t>
                          </w:r>
                          <w:r>
                            <w:rPr>
                              <w:sz w:val="18"/>
                            </w:rPr>
                            <w:t>–</w:t>
                          </w:r>
                          <w:r>
                            <w:rPr>
                              <w:spacing w:val="-7"/>
                              <w:sz w:val="18"/>
                            </w:rPr>
                            <w:t xml:space="preserve"> </w:t>
                          </w:r>
                          <w:r>
                            <w:rPr>
                              <w:sz w:val="18"/>
                            </w:rPr>
                            <w:t>Pouso</w:t>
                          </w:r>
                          <w:r>
                            <w:rPr>
                              <w:spacing w:val="-7"/>
                              <w:sz w:val="18"/>
                            </w:rPr>
                            <w:t xml:space="preserve"> </w:t>
                          </w:r>
                          <w:r>
                            <w:rPr>
                              <w:sz w:val="18"/>
                            </w:rPr>
                            <w:t>Alegre,</w:t>
                          </w:r>
                          <w:r>
                            <w:rPr>
                              <w:spacing w:val="-7"/>
                              <w:sz w:val="18"/>
                            </w:rPr>
                            <w:t xml:space="preserve"> </w:t>
                          </w:r>
                          <w:r>
                            <w:rPr>
                              <w:sz w:val="18"/>
                            </w:rPr>
                            <w:t>Minas</w:t>
                          </w:r>
                          <w:r>
                            <w:rPr>
                              <w:spacing w:val="-7"/>
                              <w:sz w:val="18"/>
                            </w:rPr>
                            <w:t xml:space="preserve"> </w:t>
                          </w:r>
                          <w:r>
                            <w:rPr>
                              <w:sz w:val="18"/>
                            </w:rPr>
                            <w:t>Gerais</w:t>
                          </w:r>
                          <w:r>
                            <w:rPr>
                              <w:spacing w:val="-7"/>
                              <w:sz w:val="18"/>
                            </w:rPr>
                            <w:t xml:space="preserve"> </w:t>
                          </w:r>
                          <w:r>
                            <w:rPr>
                              <w:sz w:val="18"/>
                            </w:rPr>
                            <w:t>–</w:t>
                          </w:r>
                          <w:r>
                            <w:rPr>
                              <w:spacing w:val="-7"/>
                              <w:sz w:val="18"/>
                            </w:rPr>
                            <w:t xml:space="preserve"> </w:t>
                          </w:r>
                          <w:r>
                            <w:rPr>
                              <w:sz w:val="18"/>
                            </w:rPr>
                            <w:t>CEP:</w:t>
                          </w:r>
                          <w:r>
                            <w:rPr>
                              <w:spacing w:val="-6"/>
                              <w:sz w:val="18"/>
                            </w:rPr>
                            <w:t xml:space="preserve"> </w:t>
                          </w:r>
                          <w:r>
                            <w:rPr>
                              <w:sz w:val="18"/>
                            </w:rPr>
                            <w:t>37.552-</w:t>
                          </w:r>
                          <w:r>
                            <w:rPr>
                              <w:spacing w:val="-5"/>
                              <w:sz w:val="18"/>
                            </w:rPr>
                            <w:t>030</w:t>
                          </w:r>
                        </w:p>
                        <w:p w14:paraId="321895E3" w14:textId="77777777" w:rsidR="00B7150F" w:rsidRDefault="00D1645E">
                          <w:pPr>
                            <w:spacing w:line="218" w:lineRule="exact"/>
                            <w:ind w:left="543" w:right="1914" w:firstLine="136"/>
                            <w:rPr>
                              <w:sz w:val="18"/>
                            </w:rPr>
                          </w:pPr>
                          <w:r>
                            <w:rPr>
                              <w:sz w:val="18"/>
                            </w:rPr>
                            <w:t>(35)</w:t>
                          </w:r>
                          <w:r>
                            <w:rPr>
                              <w:spacing w:val="-3"/>
                              <w:sz w:val="18"/>
                            </w:rPr>
                            <w:t xml:space="preserve"> </w:t>
                          </w:r>
                          <w:r>
                            <w:rPr>
                              <w:sz w:val="18"/>
                            </w:rPr>
                            <w:t>35)</w:t>
                          </w:r>
                          <w:r>
                            <w:rPr>
                              <w:spacing w:val="-2"/>
                              <w:sz w:val="18"/>
                            </w:rPr>
                            <w:t xml:space="preserve"> </w:t>
                          </w:r>
                          <w:r>
                            <w:rPr>
                              <w:sz w:val="18"/>
                            </w:rPr>
                            <w:t>3429-6501</w:t>
                          </w:r>
                          <w:r>
                            <w:rPr>
                              <w:spacing w:val="-2"/>
                              <w:sz w:val="18"/>
                            </w:rPr>
                            <w:t xml:space="preserve"> </w:t>
                          </w:r>
                          <w:r>
                            <w:rPr>
                              <w:sz w:val="18"/>
                            </w:rPr>
                            <w:t>-</w:t>
                          </w:r>
                          <w:r>
                            <w:rPr>
                              <w:spacing w:val="-3"/>
                              <w:sz w:val="18"/>
                            </w:rPr>
                            <w:t xml:space="preserve"> </w:t>
                          </w:r>
                          <w:r>
                            <w:rPr>
                              <w:sz w:val="18"/>
                            </w:rPr>
                            <w:t>(35)</w:t>
                          </w:r>
                          <w:r>
                            <w:rPr>
                              <w:spacing w:val="-2"/>
                              <w:sz w:val="18"/>
                            </w:rPr>
                            <w:t xml:space="preserve"> </w:t>
                          </w:r>
                          <w:r>
                            <w:rPr>
                              <w:sz w:val="18"/>
                            </w:rPr>
                            <w:t>3429-6502</w:t>
                          </w:r>
                          <w:r>
                            <w:rPr>
                              <w:spacing w:val="-2"/>
                              <w:sz w:val="18"/>
                            </w:rPr>
                            <w:t xml:space="preserve"> </w:t>
                          </w:r>
                          <w:r>
                            <w:rPr>
                              <w:sz w:val="18"/>
                            </w:rPr>
                            <w:t>E-mail:</w:t>
                          </w:r>
                          <w:r>
                            <w:rPr>
                              <w:spacing w:val="-2"/>
                              <w:sz w:val="18"/>
                            </w:rPr>
                            <w:t xml:space="preserve"> </w:t>
                          </w:r>
                          <w:hyperlink r:id="rId2">
                            <w:r>
                              <w:rPr>
                                <w:spacing w:val="-2"/>
                                <w:sz w:val="18"/>
                              </w:rPr>
                              <w:t>patrimonio@cmpa.mg.gov.br</w:t>
                            </w:r>
                          </w:hyperlink>
                        </w:p>
                      </w:txbxContent>
                    </wps:txbx>
                    <wps:bodyPr wrap="square" lIns="0" tIns="0" rIns="0" bIns="0" rtlCol="0">
                      <a:noAutofit/>
                    </wps:bodyPr>
                  </wps:wsp>
                </a:graphicData>
              </a:graphic>
            </wp:anchor>
          </w:drawing>
        </mc:Choice>
        <mc:Fallback>
          <w:pict>
            <v:shapetype w14:anchorId="7EADDB1C" id="_x0000_t202" coordsize="21600,21600" o:spt="202" path="m,l,21600r21600,l21600,xe">
              <v:stroke joinstyle="miter"/>
              <v:path gradientshapeok="t" o:connecttype="rect"/>
            </v:shapetype>
            <v:shape id="Textbox 3" o:spid="_x0000_s1026" type="#_x0000_t202" style="position:absolute;margin-left:206.25pt;margin-top:-1.15pt;width:322.7pt;height:50.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" filled="f" stroked="f">
              <v:textbox inset="0,0,0,0">
                <w:txbxContent>
                  <w:p w14:paraId="6A1EC28A" w14:textId="77777777" w:rsidR="00B7150F" w:rsidRDefault="00D1645E">
                    <w:pPr>
                      <w:spacing w:line="283" w:lineRule="exact"/>
                      <w:ind w:left="6" w:right="1914" w:firstLine="136"/>
                      <w:jc w:val="center"/>
                      <w:rPr>
                        <w:b/>
                        <w:sz w:val="26"/>
                      </w:rPr>
                    </w:pPr>
                    <w:r>
                      <w:rPr>
                        <w:b/>
                        <w:sz w:val="26"/>
                      </w:rPr>
                      <w:t>CÂMARA</w:t>
                    </w:r>
                    <w:r>
                      <w:rPr>
                        <w:b/>
                        <w:spacing w:val="-15"/>
                        <w:sz w:val="26"/>
                      </w:rPr>
                      <w:t xml:space="preserve"> </w:t>
                    </w:r>
                    <w:r>
                      <w:rPr>
                        <w:b/>
                        <w:sz w:val="26"/>
                      </w:rPr>
                      <w:t>MUNICIPAL</w:t>
                    </w:r>
                    <w:r>
                      <w:rPr>
                        <w:b/>
                        <w:spacing w:val="-12"/>
                        <w:sz w:val="26"/>
                      </w:rPr>
                      <w:t xml:space="preserve"> </w:t>
                    </w:r>
                    <w:r>
                      <w:rPr>
                        <w:b/>
                        <w:sz w:val="26"/>
                      </w:rPr>
                      <w:t>DE</w:t>
                    </w:r>
                    <w:r>
                      <w:rPr>
                        <w:b/>
                        <w:spacing w:val="-15"/>
                        <w:sz w:val="26"/>
                      </w:rPr>
                      <w:t xml:space="preserve"> </w:t>
                    </w:r>
                    <w:r>
                      <w:rPr>
                        <w:b/>
                        <w:sz w:val="26"/>
                      </w:rPr>
                      <w:t>POUSO</w:t>
                    </w:r>
                    <w:r>
                      <w:rPr>
                        <w:b/>
                        <w:spacing w:val="-14"/>
                        <w:sz w:val="26"/>
                      </w:rPr>
                      <w:t xml:space="preserve"> </w:t>
                    </w:r>
                    <w:r>
                      <w:rPr>
                        <w:b/>
                        <w:spacing w:val="-2"/>
                        <w:sz w:val="26"/>
                      </w:rPr>
                      <w:t>ALEGRE</w:t>
                    </w:r>
                  </w:p>
                  <w:p w14:paraId="391A12C2" w14:textId="77777777" w:rsidR="00B7150F" w:rsidRDefault="00D1645E">
                    <w:pPr>
                      <w:spacing w:line="267" w:lineRule="exact"/>
                      <w:ind w:left="8" w:right="1914" w:firstLine="136"/>
                      <w:jc w:val="center"/>
                    </w:pPr>
                    <w:r>
                      <w:t>ESTADO</w:t>
                    </w:r>
                    <w:r>
                      <w:rPr>
                        <w:spacing w:val="-12"/>
                      </w:rPr>
                      <w:t xml:space="preserve"> </w:t>
                    </w:r>
                    <w:r>
                      <w:t>DE</w:t>
                    </w:r>
                    <w:r>
                      <w:rPr>
                        <w:spacing w:val="-12"/>
                      </w:rPr>
                      <w:t xml:space="preserve"> </w:t>
                    </w:r>
                    <w:r>
                      <w:t>MINAS</w:t>
                    </w:r>
                    <w:r>
                      <w:rPr>
                        <w:spacing w:val="-10"/>
                      </w:rPr>
                      <w:t xml:space="preserve"> </w:t>
                    </w:r>
                    <w:r>
                      <w:rPr>
                        <w:spacing w:val="-2"/>
                      </w:rPr>
                      <w:t>GERAIS</w:t>
                    </w:r>
                  </w:p>
                  <w:p w14:paraId="384E6229" w14:textId="77777777" w:rsidR="00B7150F" w:rsidRDefault="00D1645E">
                    <w:pPr>
                      <w:spacing w:before="2" w:line="218" w:lineRule="exact"/>
                      <w:ind w:left="142" w:right="1914" w:firstLine="14"/>
                      <w:rPr>
                        <w:sz w:val="18"/>
                      </w:rPr>
                    </w:pPr>
                    <w:r>
                      <w:rPr>
                        <w:sz w:val="18"/>
                      </w:rPr>
                      <w:t>Av.</w:t>
                    </w:r>
                    <w:r>
                      <w:rPr>
                        <w:spacing w:val="-10"/>
                        <w:sz w:val="18"/>
                      </w:rPr>
                      <w:t xml:space="preserve"> </w:t>
                    </w:r>
                    <w:r>
                      <w:rPr>
                        <w:sz w:val="18"/>
                      </w:rPr>
                      <w:t>São</w:t>
                    </w:r>
                    <w:r>
                      <w:rPr>
                        <w:spacing w:val="-6"/>
                        <w:sz w:val="18"/>
                      </w:rPr>
                      <w:t xml:space="preserve"> </w:t>
                    </w:r>
                    <w:r>
                      <w:rPr>
                        <w:sz w:val="18"/>
                      </w:rPr>
                      <w:t>Francisco,</w:t>
                    </w:r>
                    <w:r>
                      <w:rPr>
                        <w:spacing w:val="-6"/>
                        <w:sz w:val="18"/>
                      </w:rPr>
                      <w:t xml:space="preserve"> </w:t>
                    </w:r>
                    <w:r>
                      <w:rPr>
                        <w:sz w:val="18"/>
                      </w:rPr>
                      <w:t>320,</w:t>
                    </w:r>
                    <w:r>
                      <w:rPr>
                        <w:spacing w:val="-7"/>
                        <w:sz w:val="18"/>
                      </w:rPr>
                      <w:t xml:space="preserve"> </w:t>
                    </w:r>
                    <w:r>
                      <w:rPr>
                        <w:sz w:val="18"/>
                      </w:rPr>
                      <w:t>bairro</w:t>
                    </w:r>
                    <w:r>
                      <w:rPr>
                        <w:spacing w:val="-6"/>
                        <w:sz w:val="18"/>
                      </w:rPr>
                      <w:t xml:space="preserve"> </w:t>
                    </w:r>
                    <w:r>
                      <w:rPr>
                        <w:sz w:val="18"/>
                      </w:rPr>
                      <w:t>Primavera</w:t>
                    </w:r>
                    <w:r>
                      <w:rPr>
                        <w:spacing w:val="-6"/>
                        <w:sz w:val="18"/>
                      </w:rPr>
                      <w:t xml:space="preserve"> </w:t>
                    </w:r>
                    <w:r>
                      <w:rPr>
                        <w:sz w:val="18"/>
                      </w:rPr>
                      <w:t>–</w:t>
                    </w:r>
                    <w:r>
                      <w:rPr>
                        <w:spacing w:val="-7"/>
                        <w:sz w:val="18"/>
                      </w:rPr>
                      <w:t xml:space="preserve"> </w:t>
                    </w:r>
                    <w:r>
                      <w:rPr>
                        <w:sz w:val="18"/>
                      </w:rPr>
                      <w:t>Pouso</w:t>
                    </w:r>
                    <w:r>
                      <w:rPr>
                        <w:spacing w:val="-7"/>
                        <w:sz w:val="18"/>
                      </w:rPr>
                      <w:t xml:space="preserve"> </w:t>
                    </w:r>
                    <w:r>
                      <w:rPr>
                        <w:sz w:val="18"/>
                      </w:rPr>
                      <w:t>Alegre,</w:t>
                    </w:r>
                    <w:r>
                      <w:rPr>
                        <w:spacing w:val="-7"/>
                        <w:sz w:val="18"/>
                      </w:rPr>
                      <w:t xml:space="preserve"> </w:t>
                    </w:r>
                    <w:r>
                      <w:rPr>
                        <w:sz w:val="18"/>
                      </w:rPr>
                      <w:t>Minas</w:t>
                    </w:r>
                    <w:r>
                      <w:rPr>
                        <w:spacing w:val="-7"/>
                        <w:sz w:val="18"/>
                      </w:rPr>
                      <w:t xml:space="preserve"> </w:t>
                    </w:r>
                    <w:r>
                      <w:rPr>
                        <w:sz w:val="18"/>
                      </w:rPr>
                      <w:t>Gerais</w:t>
                    </w:r>
                    <w:r>
                      <w:rPr>
                        <w:spacing w:val="-7"/>
                        <w:sz w:val="18"/>
                      </w:rPr>
                      <w:t xml:space="preserve"> </w:t>
                    </w:r>
                    <w:r>
                      <w:rPr>
                        <w:sz w:val="18"/>
                      </w:rPr>
                      <w:t>–</w:t>
                    </w:r>
                    <w:r>
                      <w:rPr>
                        <w:spacing w:val="-7"/>
                        <w:sz w:val="18"/>
                      </w:rPr>
                      <w:t xml:space="preserve"> </w:t>
                    </w:r>
                    <w:r>
                      <w:rPr>
                        <w:sz w:val="18"/>
                      </w:rPr>
                      <w:t>CEP:</w:t>
                    </w:r>
                    <w:r>
                      <w:rPr>
                        <w:spacing w:val="-6"/>
                        <w:sz w:val="18"/>
                      </w:rPr>
                      <w:t xml:space="preserve"> </w:t>
                    </w:r>
                    <w:r>
                      <w:rPr>
                        <w:sz w:val="18"/>
                      </w:rPr>
                      <w:t>37.552-</w:t>
                    </w:r>
                    <w:r>
                      <w:rPr>
                        <w:spacing w:val="-5"/>
                        <w:sz w:val="18"/>
                      </w:rPr>
                      <w:t>030</w:t>
                    </w:r>
                  </w:p>
                  <w:p w14:paraId="321895E3" w14:textId="77777777" w:rsidR="00B7150F" w:rsidRDefault="00D1645E">
                    <w:pPr>
                      <w:spacing w:line="218" w:lineRule="exact"/>
                      <w:ind w:left="543" w:right="1914" w:firstLine="136"/>
                      <w:rPr>
                        <w:sz w:val="18"/>
                      </w:rPr>
                    </w:pPr>
                    <w:r>
                      <w:rPr>
                        <w:sz w:val="18"/>
                      </w:rPr>
                      <w:t>(35)</w:t>
                    </w:r>
                    <w:r>
                      <w:rPr>
                        <w:spacing w:val="-3"/>
                        <w:sz w:val="18"/>
                      </w:rPr>
                      <w:t xml:space="preserve"> </w:t>
                    </w:r>
                    <w:r>
                      <w:rPr>
                        <w:sz w:val="18"/>
                      </w:rPr>
                      <w:t>35)</w:t>
                    </w:r>
                    <w:r>
                      <w:rPr>
                        <w:spacing w:val="-2"/>
                        <w:sz w:val="18"/>
                      </w:rPr>
                      <w:t xml:space="preserve"> </w:t>
                    </w:r>
                    <w:r>
                      <w:rPr>
                        <w:sz w:val="18"/>
                      </w:rPr>
                      <w:t>3429-6501</w:t>
                    </w:r>
                    <w:r>
                      <w:rPr>
                        <w:spacing w:val="-2"/>
                        <w:sz w:val="18"/>
                      </w:rPr>
                      <w:t xml:space="preserve"> </w:t>
                    </w:r>
                    <w:r>
                      <w:rPr>
                        <w:sz w:val="18"/>
                      </w:rPr>
                      <w:t>-</w:t>
                    </w:r>
                    <w:r>
                      <w:rPr>
                        <w:spacing w:val="-3"/>
                        <w:sz w:val="18"/>
                      </w:rPr>
                      <w:t xml:space="preserve"> </w:t>
                    </w:r>
                    <w:r>
                      <w:rPr>
                        <w:sz w:val="18"/>
                      </w:rPr>
                      <w:t>(35)</w:t>
                    </w:r>
                    <w:r>
                      <w:rPr>
                        <w:spacing w:val="-2"/>
                        <w:sz w:val="18"/>
                      </w:rPr>
                      <w:t xml:space="preserve"> </w:t>
                    </w:r>
                    <w:r>
                      <w:rPr>
                        <w:sz w:val="18"/>
                      </w:rPr>
                      <w:t>3429-6502</w:t>
                    </w:r>
                    <w:r>
                      <w:rPr>
                        <w:spacing w:val="-2"/>
                        <w:sz w:val="18"/>
                      </w:rPr>
                      <w:t xml:space="preserve"> </w:t>
                    </w:r>
                    <w:r>
                      <w:rPr>
                        <w:sz w:val="18"/>
                      </w:rPr>
                      <w:t>E-mail:</w:t>
                    </w:r>
                    <w:r>
                      <w:rPr>
                        <w:spacing w:val="-2"/>
                        <w:sz w:val="18"/>
                      </w:rPr>
                      <w:t xml:space="preserve"> </w:t>
                    </w:r>
                    <w:hyperlink r:id="rId3">
                      <w:r>
                        <w:rPr>
                          <w:spacing w:val="-2"/>
                          <w:sz w:val="18"/>
                        </w:rPr>
                        <w:t>patrimonio@cmpa.mg.gov.br</w:t>
                      </w:r>
                    </w:hyperlink>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584CA"/>
    <w:multiLevelType w:val="multilevel"/>
    <w:tmpl w:val="AD4584CA"/>
    <w:lvl w:ilvl="0">
      <w:start w:val="1"/>
      <w:numFmt w:val="decimal"/>
      <w:lvlText w:val="%1."/>
      <w:lvlJc w:val="left"/>
      <w:pPr>
        <w:ind w:left="720" w:hanging="360"/>
      </w:pPr>
      <w:rPr>
        <w:b/>
      </w:rPr>
    </w:lvl>
    <w:lvl w:ilvl="1">
      <w:start w:val="1"/>
      <w:numFmt w:val="decimal"/>
      <w:isLgl/>
      <w:lvlText w:val="%1.%2"/>
      <w:lvlJc w:val="left"/>
      <w:pPr>
        <w:ind w:left="720" w:hanging="360"/>
      </w:pPr>
      <w:rPr>
        <w:rFonts w:eastAsia="Calibri" w:hint="default"/>
        <w:b/>
        <w:sz w:val="22"/>
        <w:szCs w:val="22"/>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 w15:restartNumberingAfterBreak="0">
    <w:nsid w:val="00000001"/>
    <w:multiLevelType w:val="multilevel"/>
    <w:tmpl w:val="0000000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pStyle w:val="Ttulo7"/>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7EA4"/>
    <w:multiLevelType w:val="multilevel"/>
    <w:tmpl w:val="05717EA4"/>
    <w:lvl w:ilvl="0">
      <w:start w:val="13"/>
      <w:numFmt w:val="decimal"/>
      <w:lvlText w:val="%1."/>
      <w:lvlJc w:val="left"/>
      <w:pPr>
        <w:ind w:left="600" w:hanging="600"/>
      </w:pPr>
      <w:rPr>
        <w:rFonts w:hint="default"/>
        <w:b/>
      </w:rPr>
    </w:lvl>
    <w:lvl w:ilvl="1">
      <w:start w:val="3"/>
      <w:numFmt w:val="decimal"/>
      <w:lvlText w:val="%1.%2."/>
      <w:lvlJc w:val="left"/>
      <w:pPr>
        <w:ind w:left="246" w:hanging="600"/>
      </w:pPr>
      <w:rPr>
        <w:rFonts w:hint="default"/>
        <w:b/>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032" w:hanging="1800"/>
      </w:pPr>
      <w:rPr>
        <w:rFonts w:hint="default"/>
      </w:rPr>
    </w:lvl>
  </w:abstractNum>
  <w:abstractNum w:abstractNumId="3" w15:restartNumberingAfterBreak="0">
    <w:nsid w:val="05EC6FDF"/>
    <w:multiLevelType w:val="multilevel"/>
    <w:tmpl w:val="05EC6FDF"/>
    <w:lvl w:ilvl="0">
      <w:start w:val="1"/>
      <w:numFmt w:val="lowerLetter"/>
      <w:lvlText w:val="%1)"/>
      <w:lvlJc w:val="left"/>
      <w:pPr>
        <w:ind w:left="1845" w:hanging="368"/>
      </w:pPr>
      <w:rPr>
        <w:rFonts w:ascii="Calibri" w:eastAsia="Times New Roman" w:hAnsi="Calibri" w:cs="Calibri" w:hint="default"/>
        <w:b/>
        <w:bCs/>
        <w:i w:val="0"/>
        <w:iCs w:val="0"/>
        <w:spacing w:val="-2"/>
        <w:w w:val="100"/>
        <w:sz w:val="22"/>
        <w:szCs w:val="22"/>
        <w:lang w:val="pt-PT" w:eastAsia="en-US" w:bidi="ar-SA"/>
      </w:rPr>
    </w:lvl>
    <w:lvl w:ilvl="1">
      <w:start w:val="1"/>
      <w:numFmt w:val="decimal"/>
      <w:lvlText w:val="%1.%2)"/>
      <w:lvlJc w:val="left"/>
      <w:pPr>
        <w:ind w:left="2413" w:hanging="562"/>
      </w:pPr>
      <w:rPr>
        <w:rFonts w:asciiTheme="minorHAnsi" w:eastAsia="Times New Roman" w:hAnsiTheme="minorHAnsi" w:cstheme="minorHAnsi" w:hint="default"/>
        <w:b/>
        <w:bCs/>
        <w:i w:val="0"/>
        <w:iCs w:val="0"/>
        <w:spacing w:val="-2"/>
        <w:w w:val="100"/>
        <w:sz w:val="22"/>
        <w:szCs w:val="22"/>
        <w:lang w:val="pt-PT" w:eastAsia="en-US" w:bidi="ar-SA"/>
      </w:rPr>
    </w:lvl>
    <w:lvl w:ilvl="2">
      <w:numFmt w:val="bullet"/>
      <w:lvlText w:val="•"/>
      <w:lvlJc w:val="left"/>
      <w:pPr>
        <w:ind w:left="3190" w:hanging="562"/>
      </w:pPr>
      <w:rPr>
        <w:lang w:val="pt-PT" w:eastAsia="en-US" w:bidi="ar-SA"/>
      </w:rPr>
    </w:lvl>
    <w:lvl w:ilvl="3">
      <w:numFmt w:val="bullet"/>
      <w:lvlText w:val="•"/>
      <w:lvlJc w:val="left"/>
      <w:pPr>
        <w:ind w:left="3961" w:hanging="562"/>
      </w:pPr>
      <w:rPr>
        <w:lang w:val="pt-PT" w:eastAsia="en-US" w:bidi="ar-SA"/>
      </w:rPr>
    </w:lvl>
    <w:lvl w:ilvl="4">
      <w:numFmt w:val="bullet"/>
      <w:lvlText w:val="•"/>
      <w:lvlJc w:val="left"/>
      <w:pPr>
        <w:ind w:left="4731" w:hanging="562"/>
      </w:pPr>
      <w:rPr>
        <w:lang w:val="pt-PT" w:eastAsia="en-US" w:bidi="ar-SA"/>
      </w:rPr>
    </w:lvl>
    <w:lvl w:ilvl="5">
      <w:numFmt w:val="bullet"/>
      <w:lvlText w:val="•"/>
      <w:lvlJc w:val="left"/>
      <w:pPr>
        <w:ind w:left="5502" w:hanging="562"/>
      </w:pPr>
      <w:rPr>
        <w:lang w:val="pt-PT" w:eastAsia="en-US" w:bidi="ar-SA"/>
      </w:rPr>
    </w:lvl>
    <w:lvl w:ilvl="6">
      <w:numFmt w:val="bullet"/>
      <w:lvlText w:val="•"/>
      <w:lvlJc w:val="left"/>
      <w:pPr>
        <w:ind w:left="6272" w:hanging="562"/>
      </w:pPr>
      <w:rPr>
        <w:lang w:val="pt-PT" w:eastAsia="en-US" w:bidi="ar-SA"/>
      </w:rPr>
    </w:lvl>
    <w:lvl w:ilvl="7">
      <w:numFmt w:val="bullet"/>
      <w:lvlText w:val="•"/>
      <w:lvlJc w:val="left"/>
      <w:pPr>
        <w:ind w:left="7043" w:hanging="562"/>
      </w:pPr>
      <w:rPr>
        <w:lang w:val="pt-PT" w:eastAsia="en-US" w:bidi="ar-SA"/>
      </w:rPr>
    </w:lvl>
    <w:lvl w:ilvl="8">
      <w:numFmt w:val="bullet"/>
      <w:lvlText w:val="•"/>
      <w:lvlJc w:val="left"/>
      <w:pPr>
        <w:ind w:left="7813" w:hanging="562"/>
      </w:pPr>
      <w:rPr>
        <w:lang w:val="pt-PT" w:eastAsia="en-US" w:bidi="ar-SA"/>
      </w:rPr>
    </w:lvl>
  </w:abstractNum>
  <w:abstractNum w:abstractNumId="4" w15:restartNumberingAfterBreak="0">
    <w:nsid w:val="06CD2319"/>
    <w:multiLevelType w:val="multilevel"/>
    <w:tmpl w:val="06CD2319"/>
    <w:lvl w:ilvl="0">
      <w:start w:val="1"/>
      <w:numFmt w:val="decimal"/>
      <w:lvlText w:val="%1."/>
      <w:lvlJc w:val="left"/>
      <w:pPr>
        <w:ind w:left="360" w:hanging="360"/>
      </w:pPr>
      <w:rPr>
        <w:rFonts w:ascii="Times New Roman" w:hAnsi="Times New Roman" w:cs="Times New Roman" w:hint="default"/>
        <w:b/>
        <w:bCs/>
        <w:i w:val="0"/>
        <w:iCs w:val="0"/>
        <w:spacing w:val="0"/>
        <w:w w:val="99"/>
        <w:sz w:val="22"/>
        <w:szCs w:val="22"/>
        <w:lang w:val="pt-PT" w:eastAsia="en-US" w:bidi="ar-SA"/>
      </w:rPr>
    </w:lvl>
    <w:lvl w:ilvl="1">
      <w:start w:val="1"/>
      <w:numFmt w:val="decimal"/>
      <w:lvlText w:val="%1.%2."/>
      <w:lvlJc w:val="left"/>
      <w:pPr>
        <w:ind w:left="574" w:hanging="432"/>
      </w:pPr>
      <w:rPr>
        <w:rFonts w:ascii="Calibri" w:hAnsi="Calibri" w:cs="Calibri" w:hint="default"/>
        <w:b/>
        <w:spacing w:val="0"/>
        <w:w w:val="99"/>
        <w:sz w:val="22"/>
        <w:szCs w:val="22"/>
        <w:lang w:val="pt-PT" w:eastAsia="en-US" w:bidi="ar-SA"/>
      </w:rPr>
    </w:lvl>
    <w:lvl w:ilvl="2">
      <w:start w:val="1"/>
      <w:numFmt w:val="decimal"/>
      <w:lvlText w:val="%1.%2.%3."/>
      <w:lvlJc w:val="left"/>
      <w:pPr>
        <w:ind w:left="504" w:hanging="504"/>
      </w:pPr>
      <w:rPr>
        <w:rFonts w:hint="default"/>
        <w:b/>
        <w:bCs w:val="0"/>
        <w:i w:val="0"/>
        <w:iCs w:val="0"/>
        <w:spacing w:val="0"/>
        <w:w w:val="98"/>
        <w:sz w:val="22"/>
        <w:szCs w:val="22"/>
        <w:lang w:val="pt-PT" w:eastAsia="en-US" w:bidi="ar-SA"/>
      </w:rPr>
    </w:lvl>
    <w:lvl w:ilvl="3">
      <w:start w:val="1"/>
      <w:numFmt w:val="decimal"/>
      <w:lvlText w:val="%1.%2.%3.%4."/>
      <w:lvlJc w:val="left"/>
      <w:pPr>
        <w:ind w:left="1925" w:hanging="648"/>
      </w:pPr>
      <w:rPr>
        <w:rFonts w:hint="default"/>
        <w:b/>
        <w:bCs w:val="0"/>
        <w:i w:val="0"/>
        <w:iCs w:val="0"/>
        <w:spacing w:val="0"/>
        <w:w w:val="99"/>
        <w:sz w:val="22"/>
        <w:szCs w:val="22"/>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5" w15:restartNumberingAfterBreak="0">
    <w:nsid w:val="11F76714"/>
    <w:multiLevelType w:val="multilevel"/>
    <w:tmpl w:val="11F76714"/>
    <w:lvl w:ilvl="0">
      <w:start w:val="1"/>
      <w:numFmt w:val="decimal"/>
      <w:lvlText w:val="%1)"/>
      <w:lvlJc w:val="left"/>
      <w:pPr>
        <w:tabs>
          <w:tab w:val="left" w:pos="0"/>
        </w:tabs>
        <w:ind w:left="1289" w:firstLine="0"/>
      </w:pPr>
      <w:rPr>
        <w:rFonts w:eastAsia="Arial" w:cs="Arial"/>
        <w:b/>
        <w:bCs/>
        <w:i w:val="0"/>
        <w:strike w:val="0"/>
        <w:dstrike w:val="0"/>
        <w:color w:val="000000"/>
        <w:position w:val="0"/>
        <w:sz w:val="21"/>
        <w:szCs w:val="22"/>
        <w:u w:val="none" w:color="000000"/>
        <w:vertAlign w:val="baseline"/>
      </w:rPr>
    </w:lvl>
    <w:lvl w:ilvl="1">
      <w:start w:val="1"/>
      <w:numFmt w:val="lowerLetter"/>
      <w:lvlText w:val="%2"/>
      <w:lvlJc w:val="left"/>
      <w:pPr>
        <w:tabs>
          <w:tab w:val="left" w:pos="0"/>
        </w:tabs>
        <w:ind w:left="1820"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tabs>
          <w:tab w:val="left" w:pos="0"/>
        </w:tabs>
        <w:ind w:left="2540"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tabs>
          <w:tab w:val="left" w:pos="0"/>
        </w:tabs>
        <w:ind w:left="3260"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tabs>
          <w:tab w:val="left" w:pos="0"/>
        </w:tabs>
        <w:ind w:left="3980"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tabs>
          <w:tab w:val="left" w:pos="0"/>
        </w:tabs>
        <w:ind w:left="4700"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tabs>
          <w:tab w:val="left" w:pos="0"/>
        </w:tabs>
        <w:ind w:left="5420"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tabs>
          <w:tab w:val="left" w:pos="0"/>
        </w:tabs>
        <w:ind w:left="6140"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tabs>
          <w:tab w:val="left" w:pos="0"/>
        </w:tabs>
        <w:ind w:left="6860" w:firstLine="0"/>
      </w:pPr>
      <w:rPr>
        <w:rFonts w:eastAsia="Arial" w:cs="Arial"/>
        <w:b/>
        <w:bCs/>
        <w:i w:val="0"/>
        <w:strike w:val="0"/>
        <w:dstrike w:val="0"/>
        <w:color w:val="000000"/>
        <w:position w:val="0"/>
        <w:sz w:val="22"/>
        <w:szCs w:val="22"/>
        <w:u w:val="none" w:color="000000"/>
        <w:vertAlign w:val="baseline"/>
      </w:rPr>
    </w:lvl>
  </w:abstractNum>
  <w:abstractNum w:abstractNumId="6" w15:restartNumberingAfterBreak="0">
    <w:nsid w:val="4C732099"/>
    <w:multiLevelType w:val="multilevel"/>
    <w:tmpl w:val="4C732099"/>
    <w:lvl w:ilvl="0">
      <w:start w:val="1"/>
      <w:numFmt w:val="upperRoman"/>
      <w:lvlText w:val="%1"/>
      <w:lvlJc w:val="left"/>
      <w:pPr>
        <w:ind w:left="145" w:hanging="122"/>
      </w:pPr>
      <w:rPr>
        <w:rFonts w:ascii="Arial MT" w:eastAsia="Arial MT" w:hAnsi="Arial MT" w:cs="Arial MT" w:hint="default"/>
        <w:b w:val="0"/>
        <w:bCs w:val="0"/>
        <w:i w:val="0"/>
        <w:iCs w:val="0"/>
        <w:spacing w:val="0"/>
        <w:w w:val="100"/>
        <w:sz w:val="22"/>
        <w:szCs w:val="22"/>
        <w:lang w:val="pt-PT" w:eastAsia="en-US" w:bidi="ar-SA"/>
      </w:rPr>
    </w:lvl>
    <w:lvl w:ilvl="1">
      <w:numFmt w:val="bullet"/>
      <w:lvlText w:val="•"/>
      <w:lvlJc w:val="left"/>
      <w:pPr>
        <w:ind w:left="1061" w:hanging="122"/>
      </w:pPr>
      <w:rPr>
        <w:rFonts w:hint="default"/>
        <w:lang w:val="pt-PT" w:eastAsia="en-US" w:bidi="ar-SA"/>
      </w:rPr>
    </w:lvl>
    <w:lvl w:ilvl="2">
      <w:numFmt w:val="bullet"/>
      <w:lvlText w:val="•"/>
      <w:lvlJc w:val="left"/>
      <w:pPr>
        <w:ind w:left="1983" w:hanging="122"/>
      </w:pPr>
      <w:rPr>
        <w:rFonts w:hint="default"/>
        <w:lang w:val="pt-PT" w:eastAsia="en-US" w:bidi="ar-SA"/>
      </w:rPr>
    </w:lvl>
    <w:lvl w:ilvl="3">
      <w:numFmt w:val="bullet"/>
      <w:lvlText w:val="•"/>
      <w:lvlJc w:val="left"/>
      <w:pPr>
        <w:ind w:left="2904" w:hanging="122"/>
      </w:pPr>
      <w:rPr>
        <w:rFonts w:hint="default"/>
        <w:lang w:val="pt-PT" w:eastAsia="en-US" w:bidi="ar-SA"/>
      </w:rPr>
    </w:lvl>
    <w:lvl w:ilvl="4">
      <w:numFmt w:val="bullet"/>
      <w:lvlText w:val="•"/>
      <w:lvlJc w:val="left"/>
      <w:pPr>
        <w:ind w:left="3826" w:hanging="122"/>
      </w:pPr>
      <w:rPr>
        <w:rFonts w:hint="default"/>
        <w:lang w:val="pt-PT" w:eastAsia="en-US" w:bidi="ar-SA"/>
      </w:rPr>
    </w:lvl>
    <w:lvl w:ilvl="5">
      <w:numFmt w:val="bullet"/>
      <w:lvlText w:val="•"/>
      <w:lvlJc w:val="left"/>
      <w:pPr>
        <w:ind w:left="4747" w:hanging="122"/>
      </w:pPr>
      <w:rPr>
        <w:rFonts w:hint="default"/>
        <w:lang w:val="pt-PT" w:eastAsia="en-US" w:bidi="ar-SA"/>
      </w:rPr>
    </w:lvl>
    <w:lvl w:ilvl="6">
      <w:numFmt w:val="bullet"/>
      <w:lvlText w:val="•"/>
      <w:lvlJc w:val="left"/>
      <w:pPr>
        <w:ind w:left="5669" w:hanging="122"/>
      </w:pPr>
      <w:rPr>
        <w:rFonts w:hint="default"/>
        <w:lang w:val="pt-PT" w:eastAsia="en-US" w:bidi="ar-SA"/>
      </w:rPr>
    </w:lvl>
    <w:lvl w:ilvl="7">
      <w:numFmt w:val="bullet"/>
      <w:lvlText w:val="•"/>
      <w:lvlJc w:val="left"/>
      <w:pPr>
        <w:ind w:left="6590" w:hanging="122"/>
      </w:pPr>
      <w:rPr>
        <w:rFonts w:hint="default"/>
        <w:lang w:val="pt-PT" w:eastAsia="en-US" w:bidi="ar-SA"/>
      </w:rPr>
    </w:lvl>
    <w:lvl w:ilvl="8">
      <w:numFmt w:val="bullet"/>
      <w:lvlText w:val="•"/>
      <w:lvlJc w:val="left"/>
      <w:pPr>
        <w:ind w:left="7512" w:hanging="122"/>
      </w:pPr>
      <w:rPr>
        <w:rFonts w:hint="default"/>
        <w:lang w:val="pt-PT" w:eastAsia="en-US" w:bidi="ar-SA"/>
      </w:rPr>
    </w:lvl>
  </w:abstractNum>
  <w:abstractNum w:abstractNumId="7" w15:restartNumberingAfterBreak="0">
    <w:nsid w:val="4DAC00E9"/>
    <w:multiLevelType w:val="multilevel"/>
    <w:tmpl w:val="4DAC00E9"/>
    <w:lvl w:ilvl="0">
      <w:start w:val="1"/>
      <w:numFmt w:val="decimal"/>
      <w:lvlText w:val="%1-"/>
      <w:lvlJc w:val="left"/>
      <w:pPr>
        <w:ind w:left="169" w:hanging="169"/>
      </w:pPr>
      <w:rPr>
        <w:rFonts w:hint="default"/>
        <w:b/>
        <w:spacing w:val="-2"/>
        <w:w w:val="88"/>
        <w:lang w:val="pt-PT" w:eastAsia="en-US" w:bidi="ar-SA"/>
      </w:rPr>
    </w:lvl>
    <w:lvl w:ilvl="1">
      <w:start w:val="1"/>
      <w:numFmt w:val="decimal"/>
      <w:lvlText w:val="%1.%2"/>
      <w:lvlJc w:val="left"/>
      <w:pPr>
        <w:ind w:left="169" w:hanging="304"/>
      </w:pPr>
      <w:rPr>
        <w:rFonts w:ascii="Times New Roman" w:eastAsia="Times New Roman" w:hAnsi="Times New Roman" w:cs="Times New Roman" w:hint="default"/>
        <w:b/>
        <w:bCs w:val="0"/>
        <w:i w:val="0"/>
        <w:iCs w:val="0"/>
        <w:spacing w:val="0"/>
        <w:w w:val="99"/>
        <w:sz w:val="20"/>
        <w:szCs w:val="20"/>
        <w:lang w:val="pt-PT" w:eastAsia="en-US" w:bidi="ar-SA"/>
      </w:rPr>
    </w:lvl>
    <w:lvl w:ilvl="2">
      <w:numFmt w:val="bullet"/>
      <w:lvlText w:val="•"/>
      <w:lvlJc w:val="left"/>
      <w:pPr>
        <w:ind w:left="2121" w:hanging="304"/>
      </w:pPr>
      <w:rPr>
        <w:rFonts w:hint="default"/>
        <w:lang w:val="pt-PT" w:eastAsia="en-US" w:bidi="ar-SA"/>
      </w:rPr>
    </w:lvl>
    <w:lvl w:ilvl="3">
      <w:numFmt w:val="bullet"/>
      <w:lvlText w:val="•"/>
      <w:lvlJc w:val="left"/>
      <w:pPr>
        <w:ind w:left="3100" w:hanging="304"/>
      </w:pPr>
      <w:rPr>
        <w:rFonts w:hint="default"/>
        <w:lang w:val="pt-PT" w:eastAsia="en-US" w:bidi="ar-SA"/>
      </w:rPr>
    </w:lvl>
    <w:lvl w:ilvl="4">
      <w:numFmt w:val="bullet"/>
      <w:lvlText w:val="•"/>
      <w:lvlJc w:val="left"/>
      <w:pPr>
        <w:ind w:left="4079" w:hanging="304"/>
      </w:pPr>
      <w:rPr>
        <w:rFonts w:hint="default"/>
        <w:lang w:val="pt-PT" w:eastAsia="en-US" w:bidi="ar-SA"/>
      </w:rPr>
    </w:lvl>
    <w:lvl w:ilvl="5">
      <w:numFmt w:val="bullet"/>
      <w:lvlText w:val="•"/>
      <w:lvlJc w:val="left"/>
      <w:pPr>
        <w:ind w:left="5058" w:hanging="304"/>
      </w:pPr>
      <w:rPr>
        <w:rFonts w:hint="default"/>
        <w:lang w:val="pt-PT" w:eastAsia="en-US" w:bidi="ar-SA"/>
      </w:rPr>
    </w:lvl>
    <w:lvl w:ilvl="6">
      <w:numFmt w:val="bullet"/>
      <w:lvlText w:val="•"/>
      <w:lvlJc w:val="left"/>
      <w:pPr>
        <w:ind w:left="6037" w:hanging="304"/>
      </w:pPr>
      <w:rPr>
        <w:rFonts w:hint="default"/>
        <w:lang w:val="pt-PT" w:eastAsia="en-US" w:bidi="ar-SA"/>
      </w:rPr>
    </w:lvl>
    <w:lvl w:ilvl="7">
      <w:numFmt w:val="bullet"/>
      <w:lvlText w:val="•"/>
      <w:lvlJc w:val="left"/>
      <w:pPr>
        <w:ind w:left="7016" w:hanging="304"/>
      </w:pPr>
      <w:rPr>
        <w:rFonts w:hint="default"/>
        <w:lang w:val="pt-PT" w:eastAsia="en-US" w:bidi="ar-SA"/>
      </w:rPr>
    </w:lvl>
    <w:lvl w:ilvl="8">
      <w:numFmt w:val="bullet"/>
      <w:lvlText w:val="•"/>
      <w:lvlJc w:val="left"/>
      <w:pPr>
        <w:ind w:left="7995" w:hanging="304"/>
      </w:pPr>
      <w:rPr>
        <w:rFonts w:hint="default"/>
        <w:lang w:val="pt-PT" w:eastAsia="en-US" w:bidi="ar-SA"/>
      </w:rPr>
    </w:lvl>
  </w:abstractNum>
  <w:abstractNum w:abstractNumId="8" w15:restartNumberingAfterBreak="0">
    <w:nsid w:val="50AB65A7"/>
    <w:multiLevelType w:val="multilevel"/>
    <w:tmpl w:val="50AB65A7"/>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Nvel3-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85683D"/>
    <w:multiLevelType w:val="multilevel"/>
    <w:tmpl w:val="5685683D"/>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sz w:val="22"/>
        <w:szCs w:val="22"/>
      </w:rPr>
    </w:lvl>
    <w:lvl w:ilvl="2">
      <w:start w:val="1"/>
      <w:numFmt w:val="decimal"/>
      <w:lvlText w:val="%1.%2.%3."/>
      <w:lvlJc w:val="left"/>
      <w:pPr>
        <w:ind w:left="720" w:hanging="720"/>
      </w:pPr>
      <w:rPr>
        <w:rFonts w:ascii="Calibri" w:hAnsi="Calibri" w:cs="Calibri" w:hint="default"/>
        <w:b/>
        <w:sz w:val="22"/>
        <w:szCs w:val="22"/>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0C11AA"/>
    <w:multiLevelType w:val="multilevel"/>
    <w:tmpl w:val="670C11AA"/>
    <w:lvl w:ilvl="0">
      <w:start w:val="14"/>
      <w:numFmt w:val="decimal"/>
      <w:lvlText w:val="%1."/>
      <w:lvlJc w:val="left"/>
      <w:pPr>
        <w:ind w:left="435" w:hanging="435"/>
      </w:pPr>
      <w:rPr>
        <w:rFonts w:hint="default"/>
      </w:rPr>
    </w:lvl>
    <w:lvl w:ilvl="1">
      <w:start w:val="1"/>
      <w:numFmt w:val="decimal"/>
      <w:lvlText w:val="%1.%2."/>
      <w:lvlJc w:val="left"/>
      <w:pPr>
        <w:ind w:left="81" w:hanging="435"/>
      </w:pPr>
      <w:rPr>
        <w:rFonts w:hint="default"/>
        <w:b/>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032" w:hanging="1800"/>
      </w:pPr>
      <w:rPr>
        <w:rFonts w:hint="default"/>
      </w:rPr>
    </w:lvl>
  </w:abstractNum>
  <w:abstractNum w:abstractNumId="11" w15:restartNumberingAfterBreak="0">
    <w:nsid w:val="69DE312B"/>
    <w:multiLevelType w:val="multilevel"/>
    <w:tmpl w:val="69DE312B"/>
    <w:lvl w:ilvl="0">
      <w:start w:val="1"/>
      <w:numFmt w:val="lowerLetter"/>
      <w:lvlText w:val="%1)"/>
      <w:lvlJc w:val="left"/>
      <w:pPr>
        <w:ind w:left="568" w:hanging="284"/>
      </w:pPr>
      <w:rPr>
        <w:rFonts w:ascii="Calibri" w:eastAsia="Times New Roman" w:hAnsi="Calibri" w:cs="Calibri" w:hint="default"/>
        <w:b/>
        <w:bCs w:val="0"/>
        <w:i w:val="0"/>
        <w:iCs w:val="0"/>
        <w:spacing w:val="0"/>
        <w:w w:val="99"/>
        <w:sz w:val="22"/>
        <w:szCs w:val="22"/>
        <w:lang w:val="pt-PT" w:eastAsia="en-US" w:bidi="ar-SA"/>
      </w:rPr>
    </w:lvl>
    <w:lvl w:ilvl="1">
      <w:start w:val="1"/>
      <w:numFmt w:val="upperRoman"/>
      <w:lvlText w:val="%2)"/>
      <w:lvlJc w:val="left"/>
      <w:pPr>
        <w:ind w:left="285" w:hanging="197"/>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1616" w:hanging="197"/>
      </w:pPr>
      <w:rPr>
        <w:rFonts w:hint="default"/>
        <w:lang w:val="pt-PT" w:eastAsia="en-US" w:bidi="ar-SA"/>
      </w:rPr>
    </w:lvl>
    <w:lvl w:ilvl="3">
      <w:numFmt w:val="bullet"/>
      <w:lvlText w:val="•"/>
      <w:lvlJc w:val="left"/>
      <w:pPr>
        <w:ind w:left="2673" w:hanging="197"/>
      </w:pPr>
      <w:rPr>
        <w:rFonts w:hint="default"/>
        <w:lang w:val="pt-PT" w:eastAsia="en-US" w:bidi="ar-SA"/>
      </w:rPr>
    </w:lvl>
    <w:lvl w:ilvl="4">
      <w:numFmt w:val="bullet"/>
      <w:lvlText w:val="•"/>
      <w:lvlJc w:val="left"/>
      <w:pPr>
        <w:ind w:left="3729" w:hanging="197"/>
      </w:pPr>
      <w:rPr>
        <w:rFonts w:hint="default"/>
        <w:lang w:val="pt-PT" w:eastAsia="en-US" w:bidi="ar-SA"/>
      </w:rPr>
    </w:lvl>
    <w:lvl w:ilvl="5">
      <w:numFmt w:val="bullet"/>
      <w:lvlText w:val="•"/>
      <w:lvlJc w:val="left"/>
      <w:pPr>
        <w:ind w:left="4786" w:hanging="197"/>
      </w:pPr>
      <w:rPr>
        <w:rFonts w:hint="default"/>
        <w:lang w:val="pt-PT" w:eastAsia="en-US" w:bidi="ar-SA"/>
      </w:rPr>
    </w:lvl>
    <w:lvl w:ilvl="6">
      <w:numFmt w:val="bullet"/>
      <w:lvlText w:val="•"/>
      <w:lvlJc w:val="left"/>
      <w:pPr>
        <w:ind w:left="5842" w:hanging="197"/>
      </w:pPr>
      <w:rPr>
        <w:rFonts w:hint="default"/>
        <w:lang w:val="pt-PT" w:eastAsia="en-US" w:bidi="ar-SA"/>
      </w:rPr>
    </w:lvl>
    <w:lvl w:ilvl="7">
      <w:numFmt w:val="bullet"/>
      <w:lvlText w:val="•"/>
      <w:lvlJc w:val="left"/>
      <w:pPr>
        <w:ind w:left="6899" w:hanging="197"/>
      </w:pPr>
      <w:rPr>
        <w:rFonts w:hint="default"/>
        <w:lang w:val="pt-PT" w:eastAsia="en-US" w:bidi="ar-SA"/>
      </w:rPr>
    </w:lvl>
    <w:lvl w:ilvl="8">
      <w:numFmt w:val="bullet"/>
      <w:lvlText w:val="•"/>
      <w:lvlJc w:val="left"/>
      <w:pPr>
        <w:ind w:left="7956" w:hanging="197"/>
      </w:pPr>
      <w:rPr>
        <w:rFonts w:hint="default"/>
        <w:lang w:val="pt-PT" w:eastAsia="en-US" w:bidi="ar-SA"/>
      </w:rPr>
    </w:lvl>
  </w:abstractNum>
  <w:abstractNum w:abstractNumId="12" w15:restartNumberingAfterBreak="0">
    <w:nsid w:val="735D77A1"/>
    <w:multiLevelType w:val="multilevel"/>
    <w:tmpl w:val="735D77A1"/>
    <w:lvl w:ilvl="0">
      <w:start w:val="1"/>
      <w:numFmt w:val="lowerLetter"/>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16cid:durableId="2122332222">
    <w:abstractNumId w:val="1"/>
  </w:num>
  <w:num w:numId="2" w16cid:durableId="314187419">
    <w:abstractNumId w:val="8"/>
  </w:num>
  <w:num w:numId="3" w16cid:durableId="686059943">
    <w:abstractNumId w:val="7"/>
    <w:lvlOverride w:ilvl="0">
      <w:startOverride w:val="1"/>
    </w:lvlOverride>
    <w:lvlOverride w:ilvl="1">
      <w:startOverride w:val="1"/>
    </w:lvlOverride>
  </w:num>
  <w:num w:numId="4" w16cid:durableId="260964476">
    <w:abstractNumId w:val="4"/>
  </w:num>
  <w:num w:numId="5" w16cid:durableId="2084326330">
    <w:abstractNumId w:val="9"/>
  </w:num>
  <w:num w:numId="6" w16cid:durableId="1334143389">
    <w:abstractNumId w:val="6"/>
  </w:num>
  <w:num w:numId="7" w16cid:durableId="1625387167">
    <w:abstractNumId w:val="3"/>
    <w:lvlOverride w:ilvl="0">
      <w:startOverride w:val="1"/>
    </w:lvlOverride>
    <w:lvlOverride w:ilvl="1">
      <w:startOverride w:val="1"/>
    </w:lvlOverride>
  </w:num>
  <w:num w:numId="8" w16cid:durableId="210308203">
    <w:abstractNumId w:val="12"/>
  </w:num>
  <w:num w:numId="9" w16cid:durableId="767507013">
    <w:abstractNumId w:val="11"/>
  </w:num>
  <w:num w:numId="10" w16cid:durableId="606815129">
    <w:abstractNumId w:val="2"/>
  </w:num>
  <w:num w:numId="11" w16cid:durableId="1716925520">
    <w:abstractNumId w:val="10"/>
  </w:num>
  <w:num w:numId="12" w16cid:durableId="2116635873">
    <w:abstractNumId w:val="0"/>
  </w:num>
  <w:num w:numId="13" w16cid:durableId="792481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noPunctuationKerning/>
  <w:characterSpacingControl w:val="doNotCompress"/>
  <w:hdrShapeDefaults>
    <o:shapedefaults v:ext="edit" spidmax="3074"/>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A3"/>
    <w:rsid w:val="00021474"/>
    <w:rsid w:val="0003106E"/>
    <w:rsid w:val="00054041"/>
    <w:rsid w:val="00066C0F"/>
    <w:rsid w:val="000C566C"/>
    <w:rsid w:val="000C58F1"/>
    <w:rsid w:val="00142D84"/>
    <w:rsid w:val="001674FC"/>
    <w:rsid w:val="00190FDE"/>
    <w:rsid w:val="001C1963"/>
    <w:rsid w:val="00233887"/>
    <w:rsid w:val="002665A2"/>
    <w:rsid w:val="00266A90"/>
    <w:rsid w:val="0029601E"/>
    <w:rsid w:val="002B261D"/>
    <w:rsid w:val="002C7B7D"/>
    <w:rsid w:val="002F500C"/>
    <w:rsid w:val="00352D1E"/>
    <w:rsid w:val="0036423D"/>
    <w:rsid w:val="00364BDC"/>
    <w:rsid w:val="00394B2D"/>
    <w:rsid w:val="003B173A"/>
    <w:rsid w:val="003F4D1E"/>
    <w:rsid w:val="00427AC1"/>
    <w:rsid w:val="004970FD"/>
    <w:rsid w:val="004A061A"/>
    <w:rsid w:val="0053459B"/>
    <w:rsid w:val="0053527E"/>
    <w:rsid w:val="00545B03"/>
    <w:rsid w:val="00574C64"/>
    <w:rsid w:val="005B3736"/>
    <w:rsid w:val="005C6AF6"/>
    <w:rsid w:val="006072C5"/>
    <w:rsid w:val="00633223"/>
    <w:rsid w:val="00676C8A"/>
    <w:rsid w:val="006874AE"/>
    <w:rsid w:val="006A1FB5"/>
    <w:rsid w:val="006B287F"/>
    <w:rsid w:val="006B708A"/>
    <w:rsid w:val="006C26E6"/>
    <w:rsid w:val="007057BA"/>
    <w:rsid w:val="00717A4A"/>
    <w:rsid w:val="00722F36"/>
    <w:rsid w:val="00724A35"/>
    <w:rsid w:val="0073080E"/>
    <w:rsid w:val="00764E2B"/>
    <w:rsid w:val="00781CF8"/>
    <w:rsid w:val="00837C49"/>
    <w:rsid w:val="008843A4"/>
    <w:rsid w:val="008D11AB"/>
    <w:rsid w:val="00922E96"/>
    <w:rsid w:val="00922F79"/>
    <w:rsid w:val="009304F4"/>
    <w:rsid w:val="00930915"/>
    <w:rsid w:val="00946DBB"/>
    <w:rsid w:val="009C0F01"/>
    <w:rsid w:val="00A039CF"/>
    <w:rsid w:val="00A7043A"/>
    <w:rsid w:val="00A84525"/>
    <w:rsid w:val="00AA700F"/>
    <w:rsid w:val="00AC6AC5"/>
    <w:rsid w:val="00B12235"/>
    <w:rsid w:val="00B34737"/>
    <w:rsid w:val="00B7150F"/>
    <w:rsid w:val="00BA4187"/>
    <w:rsid w:val="00BC09EC"/>
    <w:rsid w:val="00C17212"/>
    <w:rsid w:val="00CA46CB"/>
    <w:rsid w:val="00D1645E"/>
    <w:rsid w:val="00D85A96"/>
    <w:rsid w:val="00DE6EB3"/>
    <w:rsid w:val="00E00EC4"/>
    <w:rsid w:val="00E119CE"/>
    <w:rsid w:val="00E301B5"/>
    <w:rsid w:val="00E556EC"/>
    <w:rsid w:val="00E9009A"/>
    <w:rsid w:val="00E9124A"/>
    <w:rsid w:val="00EA33CA"/>
    <w:rsid w:val="00EA69F8"/>
    <w:rsid w:val="00EB7C15"/>
    <w:rsid w:val="00EC29F2"/>
    <w:rsid w:val="00EC7727"/>
    <w:rsid w:val="00EF6913"/>
    <w:rsid w:val="00F023A3"/>
    <w:rsid w:val="00F33C53"/>
    <w:rsid w:val="00F91C5F"/>
    <w:rsid w:val="28C769F0"/>
    <w:rsid w:val="3BB1198D"/>
    <w:rsid w:val="56A4022B"/>
    <w:rsid w:val="58926010"/>
    <w:rsid w:val="5D99285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4367CEF"/>
  <w15:docId w15:val="{F0D1C062-C5A0-4CC2-8797-B7DDCB61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uiPriority w:val="1"/>
    <w:qFormat/>
    <w:pPr>
      <w:spacing w:before="119"/>
      <w:ind w:left="929" w:hanging="707"/>
      <w:outlineLvl w:val="0"/>
    </w:pPr>
    <w:rPr>
      <w:b/>
      <w:bCs/>
      <w:sz w:val="24"/>
      <w:szCs w:val="24"/>
    </w:rPr>
  </w:style>
  <w:style w:type="paragraph" w:styleId="Ttulo2">
    <w:name w:val="heading 2"/>
    <w:basedOn w:val="Normal"/>
    <w:uiPriority w:val="1"/>
    <w:qFormat/>
    <w:pPr>
      <w:ind w:left="929" w:hanging="707"/>
      <w:outlineLvl w:val="1"/>
    </w:pPr>
    <w:rPr>
      <w:sz w:val="24"/>
      <w:szCs w:val="24"/>
    </w:rPr>
  </w:style>
  <w:style w:type="paragraph" w:styleId="Ttulo7">
    <w:name w:val="heading 7"/>
    <w:basedOn w:val="Normal"/>
    <w:next w:val="Normal"/>
    <w:qFormat/>
    <w:pPr>
      <w:keepNext/>
      <w:numPr>
        <w:ilvl w:val="6"/>
        <w:numId w:val="1"/>
      </w:numPr>
      <w:ind w:left="360" w:firstLine="0"/>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styleId="Hyperlink">
    <w:name w:val="Hyperlink"/>
    <w:qFormat/>
    <w:rPr>
      <w:color w:val="000080"/>
      <w:u w:val="single"/>
    </w:rPr>
  </w:style>
  <w:style w:type="paragraph" w:styleId="Corpodetexto">
    <w:name w:val="Body Text"/>
    <w:basedOn w:val="Normal"/>
    <w:uiPriority w:val="1"/>
    <w:qFormat/>
    <w:pPr>
      <w:ind w:left="222"/>
      <w:jc w:val="both"/>
    </w:pPr>
    <w:rPr>
      <w:sz w:val="24"/>
      <w:szCs w:val="24"/>
    </w:rPr>
  </w:style>
  <w:style w:type="paragraph" w:styleId="Textodecomentrio">
    <w:name w:val="annotation text"/>
    <w:basedOn w:val="Normal"/>
    <w:link w:val="TextodecomentrioChar"/>
    <w:uiPriority w:val="99"/>
    <w:semiHidden/>
    <w:unhideWhenUsed/>
    <w:qFormat/>
  </w:style>
  <w:style w:type="paragraph" w:styleId="Ttulo">
    <w:name w:val="Title"/>
    <w:basedOn w:val="Normal"/>
    <w:uiPriority w:val="1"/>
    <w:qFormat/>
    <w:pPr>
      <w:ind w:left="4" w:right="10"/>
      <w:jc w:val="center"/>
    </w:pPr>
    <w:rPr>
      <w:b/>
      <w:bCs/>
      <w:sz w:val="40"/>
      <w:szCs w:val="40"/>
    </w:rPr>
  </w:style>
  <w:style w:type="paragraph" w:styleId="Cabealho">
    <w:name w:val="header"/>
    <w:basedOn w:val="Normal"/>
    <w:link w:val="CabealhoChar"/>
    <w:uiPriority w:val="99"/>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sz w:val="20"/>
      <w:szCs w:val="20"/>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link w:val="PargrafodaListaChar"/>
    <w:uiPriority w:val="99"/>
    <w:qFormat/>
    <w:pPr>
      <w:ind w:left="222"/>
      <w:jc w:val="both"/>
    </w:pPr>
  </w:style>
  <w:style w:type="paragraph" w:customStyle="1" w:styleId="TableParagraph">
    <w:name w:val="Table Paragraph"/>
    <w:basedOn w:val="Normal"/>
    <w:uiPriority w:val="1"/>
    <w:qFormat/>
  </w:style>
  <w:style w:type="paragraph" w:customStyle="1" w:styleId="WW-Corpodetexto3">
    <w:name w:val="WW-Corpo de texto 3"/>
    <w:basedOn w:val="Normal"/>
    <w:qFormat/>
    <w:pPr>
      <w:tabs>
        <w:tab w:val="decimal" w:pos="7720"/>
      </w:tabs>
      <w:suppressAutoHyphens/>
      <w:autoSpaceDE/>
      <w:autoSpaceDN/>
      <w:spacing w:before="100" w:after="100"/>
      <w:jc w:val="both"/>
    </w:pPr>
    <w:rPr>
      <w:rFonts w:ascii="Times New Roman" w:eastAsia="Times New Roman" w:hAnsi="Times New Roman" w:cs="Times New Roman"/>
      <w:b/>
      <w:sz w:val="24"/>
      <w:szCs w:val="20"/>
      <w:lang w:val="en-US" w:eastAsia="pt-BR"/>
    </w:rPr>
  </w:style>
  <w:style w:type="character" w:customStyle="1" w:styleId="TextodebaloChar">
    <w:name w:val="Texto de balão Char"/>
    <w:basedOn w:val="Fontepargpadro"/>
    <w:link w:val="Textodebalo"/>
    <w:uiPriority w:val="99"/>
    <w:semiHidden/>
    <w:qFormat/>
    <w:rPr>
      <w:rFonts w:ascii="Segoe UI" w:eastAsia="Calibri" w:hAnsi="Segoe UI" w:cs="Segoe UI"/>
      <w:sz w:val="18"/>
      <w:szCs w:val="18"/>
      <w:lang w:val="pt-PT"/>
    </w:rPr>
  </w:style>
  <w:style w:type="character" w:customStyle="1" w:styleId="CabealhoChar">
    <w:name w:val="Cabeçalho Char"/>
    <w:basedOn w:val="Fontepargpadro"/>
    <w:link w:val="Cabealho"/>
    <w:uiPriority w:val="99"/>
    <w:qFormat/>
    <w:rPr>
      <w:rFonts w:ascii="Calibri" w:eastAsia="Calibri" w:hAnsi="Calibri" w:cs="Calibri"/>
      <w:lang w:val="pt-PT"/>
    </w:rPr>
  </w:style>
  <w:style w:type="character" w:customStyle="1" w:styleId="RodapChar">
    <w:name w:val="Rodapé Char"/>
    <w:basedOn w:val="Fontepargpadro"/>
    <w:link w:val="Rodap"/>
    <w:uiPriority w:val="99"/>
    <w:qFormat/>
    <w:rPr>
      <w:rFonts w:ascii="Calibri" w:eastAsia="Calibri" w:hAnsi="Calibri" w:cs="Calibri"/>
      <w:lang w:val="pt-PT"/>
    </w:rPr>
  </w:style>
  <w:style w:type="character" w:customStyle="1" w:styleId="PargrafodaListaChar">
    <w:name w:val="Parágrafo da Lista Char"/>
    <w:link w:val="PargrafodaLista"/>
    <w:uiPriority w:val="34"/>
    <w:qFormat/>
    <w:locked/>
    <w:rPr>
      <w:rFonts w:ascii="Calibri" w:eastAsia="Calibri" w:hAnsi="Calibri" w:cs="Calibri"/>
      <w:lang w:val="pt-PT"/>
    </w:rPr>
  </w:style>
  <w:style w:type="paragraph" w:customStyle="1" w:styleId="Nivel2">
    <w:name w:val="Nivel 2"/>
    <w:basedOn w:val="Normal"/>
    <w:link w:val="Nivel2Char"/>
    <w:autoRedefine/>
    <w:qFormat/>
    <w:pPr>
      <w:widowControl/>
      <w:tabs>
        <w:tab w:val="left" w:pos="0"/>
        <w:tab w:val="left" w:pos="567"/>
      </w:tabs>
      <w:autoSpaceDE/>
      <w:autoSpaceDN/>
      <w:spacing w:line="360" w:lineRule="auto"/>
      <w:ind w:left="-567" w:right="145"/>
    </w:pPr>
    <w:rPr>
      <w:rFonts w:ascii="Arial" w:eastAsia="MS Mincho" w:hAnsi="Arial" w:cs="Arial"/>
      <w:color w:val="000000"/>
      <w:sz w:val="20"/>
      <w:szCs w:val="20"/>
      <w:lang w:val="pt-BR"/>
    </w:rPr>
  </w:style>
  <w:style w:type="character" w:customStyle="1" w:styleId="Nivel2Char">
    <w:name w:val="Nivel 2 Char"/>
    <w:link w:val="Nivel2"/>
    <w:qFormat/>
    <w:locked/>
    <w:rPr>
      <w:rFonts w:ascii="Arial" w:eastAsia="MS Mincho" w:hAnsi="Arial" w:cs="Arial"/>
      <w:color w:val="000000"/>
      <w:lang w:eastAsia="en-US"/>
    </w:rPr>
  </w:style>
  <w:style w:type="paragraph" w:customStyle="1" w:styleId="Nvel3-R">
    <w:name w:val="Nível 3-R"/>
    <w:basedOn w:val="Normal"/>
    <w:link w:val="Nvel3-RChar"/>
    <w:qFormat/>
    <w:pPr>
      <w:widowControl/>
      <w:numPr>
        <w:ilvl w:val="2"/>
        <w:numId w:val="2"/>
      </w:numPr>
      <w:autoSpaceDE/>
      <w:autoSpaceDN/>
      <w:spacing w:before="120" w:after="120" w:line="276" w:lineRule="auto"/>
      <w:ind w:left="284" w:firstLine="0"/>
      <w:jc w:val="both"/>
    </w:pPr>
    <w:rPr>
      <w:rFonts w:ascii="Arial" w:eastAsiaTheme="minorEastAsia" w:hAnsi="Arial" w:cs="Arial"/>
      <w:i/>
      <w:iCs/>
      <w:color w:val="FF0000"/>
      <w:sz w:val="20"/>
      <w:szCs w:val="20"/>
      <w:lang w:val="pt-BR" w:eastAsia="pt-BR"/>
    </w:rPr>
  </w:style>
  <w:style w:type="character" w:customStyle="1" w:styleId="Nvel3-RChar">
    <w:name w:val="Nível 3-R Char"/>
    <w:basedOn w:val="Fontepargpadro"/>
    <w:link w:val="Nvel3-R"/>
    <w:qFormat/>
    <w:rPr>
      <w:rFonts w:ascii="Arial" w:eastAsiaTheme="minorEastAsia" w:hAnsi="Arial" w:cs="Arial"/>
      <w:i/>
      <w:iCs/>
      <w:color w:val="FF0000"/>
      <w:sz w:val="20"/>
      <w:szCs w:val="20"/>
      <w:lang w:val="pt-BR" w:eastAsia="pt-BR"/>
    </w:rPr>
  </w:style>
  <w:style w:type="character" w:customStyle="1" w:styleId="TextodecomentrioChar">
    <w:name w:val="Texto de comentário Char"/>
    <w:basedOn w:val="Fontepargpadro"/>
    <w:link w:val="Textodecomentrio"/>
    <w:uiPriority w:val="99"/>
    <w:semiHidden/>
    <w:qFormat/>
    <w:rPr>
      <w:rFonts w:ascii="Calibri" w:eastAsia="Calibri" w:hAnsi="Calibri" w:cs="Calibri"/>
      <w:sz w:val="22"/>
      <w:szCs w:val="22"/>
      <w:lang w:val="pt-PT" w:eastAsia="en-US"/>
    </w:rPr>
  </w:style>
  <w:style w:type="character" w:customStyle="1" w:styleId="AssuntodocomentrioChar">
    <w:name w:val="Assunto do comentário Char"/>
    <w:basedOn w:val="TextodecomentrioChar"/>
    <w:link w:val="Assuntodocomentrio"/>
    <w:uiPriority w:val="99"/>
    <w:semiHidden/>
    <w:qFormat/>
    <w:rPr>
      <w:rFonts w:ascii="Calibri" w:eastAsia="Calibri" w:hAnsi="Calibri" w:cs="Calibri"/>
      <w:b/>
      <w:bCs/>
      <w:sz w:val="22"/>
      <w:szCs w:val="22"/>
      <w:lang w:val="pt-PT" w:eastAsia="en-US"/>
    </w:rPr>
  </w:style>
  <w:style w:type="character" w:customStyle="1" w:styleId="MenoPendente1">
    <w:name w:val="Menção Pendente1"/>
    <w:basedOn w:val="Fontepargpadr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pousoalegre.mg.leg.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s://www.planalto.gov.br/ccivil_03/leis/lcp/lcp12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trimonio@cmpa.mg.gov.br" TargetMode="External"/><Relationship Id="rId2" Type="http://schemas.openxmlformats.org/officeDocument/2006/relationships/hyperlink" Target="mailto:patrimonio@cmpa.mg.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470F440-F485-4AE0-A3A4-8A1D822CDCB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10611</Words>
  <Characters>57301</Characters>
  <Application>Microsoft Office Word</Application>
  <DocSecurity>0</DocSecurity>
  <Lines>477</Lines>
  <Paragraphs>135</Paragraphs>
  <ScaleCrop>false</ScaleCrop>
  <Company/>
  <LinksUpToDate>false</LinksUpToDate>
  <CharactersWithSpaces>67777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JUSTIFICATIVA PARA DISPENSA</dc:title>
  <dc:creator>Thiago Nunes</dc:creator>
  <cp:lastModifiedBy>user-anderson</cp:lastModifiedBy>
  <cp:revision>7</cp:revision>
  <cp:lastPrinted>2025-01-03T12:34:00Z</cp:lastPrinted>
  <dcterms:created xsi:type="dcterms:W3CDTF">2025-04-10T21:31:00Z</dcterms:created>
  <dcterms:modified xsi:type="dcterms:W3CDTF">2025-05-14T22:43:00Z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2013</vt:lpwstr>
  </property>
  <property fmtid="{D5CDD505-2E9C-101B-9397-08002B2CF9AE}" pid="4" name="LastSaved">
    <vt:filetime>2024-11-13T00:00:00Z</vt:filetime>
  </property>
  <property fmtid="{D5CDD505-2E9C-101B-9397-08002B2CF9AE}" pid="5" name="Producer">
    <vt:lpwstr>Microsoft® Word 2013</vt:lpwstr>
  </property>
  <property fmtid="{D5CDD505-2E9C-101B-9397-08002B2CF9AE}" pid="6" name="KSOProductBuildVer">
    <vt:lpwstr>1046-12.2.0.21179</vt:lpwstr>
  </property>
  <property fmtid="{D5CDD505-2E9C-101B-9397-08002B2CF9AE}" pid="7" name="ICV">
    <vt:lpwstr>2930DA5071534193AC518C1D38A81DB9_13</vt:lpwstr>
  </property>
</Properties>
</file>