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5386"/>
        <w:gridCol w:w="5387"/>
      </w:tblGrid>
      <w:tr w:rsidR="007E6A4C">
        <w:trPr>
          <w:tblHeader/>
        </w:trPr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4C" w:rsidRDefault="00800EAB">
            <w:pPr>
              <w:jc w:val="center"/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</w:pPr>
            <w:bookmarkStart w:id="0" w:name="__bookmark_1"/>
            <w:bookmarkEnd w:id="0"/>
            <w:r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  <w:t>AVISO DE LICITAÇÃO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5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87"/>
            </w:tblGrid>
            <w:tr w:rsidR="007E6A4C">
              <w:trPr>
                <w:jc w:val="center"/>
              </w:trPr>
              <w:tc>
                <w:tcPr>
                  <w:tcW w:w="5387" w:type="dxa"/>
                  <w:tcMar>
                    <w:top w:w="220" w:type="dxa"/>
                    <w:left w:w="0" w:type="dxa"/>
                    <w:bottom w:w="220" w:type="dxa"/>
                    <w:right w:w="0" w:type="dxa"/>
                  </w:tcMar>
                </w:tcPr>
                <w:p w:rsidR="007E6A4C" w:rsidRDefault="00800E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Pregão Eletrônico - 10/2023</w:t>
                  </w:r>
                </w:p>
              </w:tc>
            </w:tr>
          </w:tbl>
          <w:p w:rsidR="007E6A4C" w:rsidRDefault="007E6A4C">
            <w:pPr>
              <w:spacing w:line="1" w:lineRule="auto"/>
            </w:pPr>
          </w:p>
        </w:tc>
      </w:tr>
      <w:tr w:rsidR="007E6A4C">
        <w:trPr>
          <w:tblHeader/>
        </w:trPr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4C" w:rsidRDefault="007E6A4C">
            <w:pPr>
              <w:spacing w:line="1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A4C" w:rsidRDefault="007E6A4C"/>
          <w:tbl>
            <w:tblPr>
              <w:tblOverlap w:val="never"/>
              <w:tblW w:w="5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87"/>
            </w:tblGrid>
            <w:tr w:rsidR="007E6A4C">
              <w:trPr>
                <w:jc w:val="center"/>
              </w:trPr>
              <w:tc>
                <w:tcPr>
                  <w:tcW w:w="5387" w:type="dxa"/>
                  <w:tcMar>
                    <w:top w:w="220" w:type="dxa"/>
                    <w:left w:w="0" w:type="dxa"/>
                    <w:bottom w:w="220" w:type="dxa"/>
                    <w:right w:w="0" w:type="dxa"/>
                  </w:tcMar>
                </w:tcPr>
                <w:p w:rsidR="007E6A4C" w:rsidRDefault="00800E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Processo Administrativo: 44/2023</w:t>
                  </w:r>
                </w:p>
              </w:tc>
            </w:tr>
          </w:tbl>
          <w:p w:rsidR="007E6A4C" w:rsidRDefault="007E6A4C">
            <w:pPr>
              <w:spacing w:line="1" w:lineRule="auto"/>
            </w:pPr>
          </w:p>
        </w:tc>
      </w:tr>
      <w:tr w:rsidR="007E6A4C">
        <w:trPr>
          <w:trHeight w:val="276"/>
        </w:trPr>
        <w:tc>
          <w:tcPr>
            <w:tcW w:w="10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A4C" w:rsidRDefault="007E6A4C">
            <w:bookmarkStart w:id="1" w:name="__bookmark_2"/>
            <w:bookmarkEnd w:id="1"/>
          </w:p>
          <w:p w:rsidR="007E6A4C" w:rsidRDefault="00800EA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AVISO DE LICITAÇÃO</w:t>
            </w: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7E6A4C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6A4C" w:rsidRDefault="00800EAB">
                  <w:pPr>
                    <w:ind w:firstLine="7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 comissão de Licitação da CAMARA MUNICIPAL DE POUSO ALEGRE, nomeada pelo(a) Portaria - 68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/2023, no exercício de suas atribuições, torna público para conhecimento dos interessados que se realizará no dia 28 de setembro de 20</w:t>
                  </w:r>
                  <w:bookmarkStart w:id="2" w:name="_GoBack"/>
                  <w:bookmarkEnd w:id="2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23, ás 13:01:00 horas, na Câmara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Municipal de Pouso Alegre - MG, a reunião de recebimento e abertura das propostas, conforme determina o Edital de Licitações nº. 10/2023, na modalidade de Pregão Eletrônico. </w:t>
                  </w:r>
                </w:p>
                <w:p w:rsidR="007E6A4C" w:rsidRDefault="00800EAB">
                  <w:pPr>
                    <w:ind w:firstLine="7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Informamos ainda que se encontra disponível o edital em sua integra nos meios de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comunicação conforme o que determina a Lei 8.666/93</w:t>
                  </w:r>
                </w:p>
              </w:tc>
            </w:tr>
          </w:tbl>
          <w:p w:rsidR="007E6A4C" w:rsidRDefault="00800EAB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Finalidade:</w:t>
            </w: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7E6A4C">
              <w:tc>
                <w:tcPr>
                  <w:tcW w:w="10773" w:type="dxa"/>
                  <w:tcMar>
                    <w:top w:w="0" w:type="dxa"/>
                    <w:left w:w="300" w:type="dxa"/>
                    <w:bottom w:w="200" w:type="dxa"/>
                    <w:right w:w="0" w:type="dxa"/>
                  </w:tcMar>
                </w:tcPr>
                <w:p w:rsidR="007E6A4C" w:rsidRDefault="00800EAB">
                  <w:pPr>
                    <w:ind w:firstLine="7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Aquisição de sucos a serem distribuídos em eventos realizados pela Escola do Legislativo Professor Rômulo Coelho, Museu Histórico Municipal Tuany Toledo e em sessões e recepções desta Câmara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Municipal.</w:t>
                  </w:r>
                </w:p>
              </w:tc>
            </w:tr>
          </w:tbl>
          <w:p w:rsidR="007E6A4C" w:rsidRDefault="007E6A4C"/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7E6A4C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6"/>
                  </w:tblGrid>
                  <w:tr w:rsidR="007E6A4C">
                    <w:tc>
                      <w:tcPr>
                        <w:tcW w:w="53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6A4C" w:rsidRDefault="00800E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Pouso Alegre - MG,18 de setembro de 2023</w:t>
                        </w:r>
                      </w:p>
                    </w:tc>
                  </w:tr>
                </w:tbl>
                <w:p w:rsidR="007E6A4C" w:rsidRDefault="007E6A4C">
                  <w:pPr>
                    <w:spacing w:line="1" w:lineRule="auto"/>
                  </w:pP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6A4C" w:rsidRDefault="007E6A4C">
                  <w:pPr>
                    <w:spacing w:line="1" w:lineRule="auto"/>
                  </w:pPr>
                </w:p>
              </w:tc>
            </w:tr>
            <w:tr w:rsidR="007E6A4C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6A4C" w:rsidRDefault="007E6A4C">
                  <w:pPr>
                    <w:spacing w:line="1" w:lineRule="auto"/>
                  </w:pP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6A4C" w:rsidRDefault="007E6A4C">
                  <w:bookmarkStart w:id="3" w:name="__bookmark_4"/>
                  <w:bookmarkEnd w:id="3"/>
                </w:p>
                <w:p w:rsidR="007E6A4C" w:rsidRDefault="007E6A4C">
                  <w:pPr>
                    <w:spacing w:line="1" w:lineRule="auto"/>
                  </w:pPr>
                </w:p>
              </w:tc>
            </w:tr>
          </w:tbl>
          <w:p w:rsidR="007E6A4C" w:rsidRDefault="007E6A4C">
            <w:pPr>
              <w:spacing w:line="1" w:lineRule="auto"/>
            </w:pPr>
          </w:p>
        </w:tc>
      </w:tr>
    </w:tbl>
    <w:p w:rsidR="007E6A4C" w:rsidRDefault="007E6A4C"/>
    <w:sectPr w:rsidR="007E6A4C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0EAB">
      <w:r>
        <w:separator/>
      </w:r>
    </w:p>
  </w:endnote>
  <w:endnote w:type="continuationSeparator" w:id="0">
    <w:p w:rsidR="00000000" w:rsidRDefault="0080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E6A4C">
      <w:trPr>
        <w:trHeight w:val="283"/>
      </w:trPr>
      <w:tc>
        <w:tcPr>
          <w:tcW w:w="10988" w:type="dxa"/>
        </w:tcPr>
        <w:p w:rsidR="007E6A4C" w:rsidRDefault="007E6A4C"/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7E6A4C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E6A4C" w:rsidRDefault="00800EAB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:rsidR="007E6A4C" w:rsidRDefault="00800EAB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E6A4C" w:rsidRDefault="00800EAB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 xml:space="preserve">Identificador: WCO531101-20979-SGEDBPSQYGJZ-7 - </w:t>
                </w: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Emitido por: ANDERSON MAURO DA SILVA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7E6A4C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6A4C" w:rsidRDefault="00800EAB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18/09/2023 15:49:41 -03:00</w:t>
                      </w:r>
                    </w:p>
                  </w:tc>
                </w:tr>
              </w:tbl>
              <w:p w:rsidR="007E6A4C" w:rsidRDefault="007E6A4C">
                <w:pPr>
                  <w:spacing w:line="1" w:lineRule="auto"/>
                </w:pPr>
              </w:p>
            </w:tc>
          </w:tr>
        </w:tbl>
        <w:p w:rsidR="007E6A4C" w:rsidRDefault="007E6A4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0EAB">
      <w:r>
        <w:separator/>
      </w:r>
    </w:p>
  </w:footnote>
  <w:footnote w:type="continuationSeparator" w:id="0">
    <w:p w:rsidR="00000000" w:rsidRDefault="0080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E6A4C">
      <w:trPr>
        <w:trHeight w:val="1417"/>
      </w:trPr>
      <w:tc>
        <w:tcPr>
          <w:tcW w:w="10988" w:type="dxa"/>
        </w:tcPr>
        <w:p w:rsidR="007E6A4C" w:rsidRDefault="007E6A4C"/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7E6A4C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E6A4C" w:rsidRDefault="00800EAB">
                <w:r>
                  <w:rPr>
                    <w:noProof/>
                  </w:rPr>
                  <w:drawing>
                    <wp:inline distT="0" distB="0" distL="0" distR="0">
                      <wp:extent cx="695325" cy="762000"/>
                      <wp:effectExtent l="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E6A4C" w:rsidRDefault="00800EAB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CAMARA MUNICIPAL DE POUSO ALEGRE</w:t>
                </w:r>
              </w:p>
              <w:p w:rsidR="007E6A4C" w:rsidRDefault="00800EAB">
                <w:pPr>
                  <w:jc w:val="center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Compras e Contratos</w:t>
                </w:r>
              </w:p>
              <w:p w:rsidR="007E6A4C" w:rsidRDefault="00800EAB">
                <w:pPr>
                  <w:jc w:val="center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Aviso de Licitação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7E6A4C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6A4C" w:rsidRDefault="00800EAB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Ano - Minuta - Licitação: 2023 Número -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Minuta - Licitação: 45 Entidade - Processo Administrativo - Minuta - Licitação: 19433 Aviso de Licitação(1618) - Sequência: 1</w:t>
                      </w:r>
                    </w:p>
                  </w:tc>
                </w:tr>
              </w:tbl>
              <w:p w:rsidR="007E6A4C" w:rsidRDefault="007E6A4C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E6A4C" w:rsidRDefault="007E6A4C"/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7E6A4C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6A4C" w:rsidRDefault="00800EAB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6A4C" w:rsidRDefault="00800EAB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6A4C" w:rsidRDefault="00800EAB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6A4C" w:rsidRDefault="00800EAB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:rsidR="007E6A4C" w:rsidRDefault="007E6A4C">
                <w:pPr>
                  <w:spacing w:line="1" w:lineRule="auto"/>
                </w:pPr>
              </w:p>
            </w:tc>
          </w:tr>
        </w:tbl>
        <w:p w:rsidR="007E6A4C" w:rsidRDefault="007E6A4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4C"/>
    <w:rsid w:val="007E6A4C"/>
    <w:rsid w:val="0080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290F0D9-9355-4A9C-8211-1F34C404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cmpa-4011</dc:creator>
  <cp:lastModifiedBy>cmpa-4011</cp:lastModifiedBy>
  <cp:revision>2</cp:revision>
  <dcterms:created xsi:type="dcterms:W3CDTF">2023-09-18T18:51:00Z</dcterms:created>
  <dcterms:modified xsi:type="dcterms:W3CDTF">2023-09-18T18:51:00Z</dcterms:modified>
</cp:coreProperties>
</file>